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CE" w:rsidRDefault="000A31CE" w:rsidP="000A31CE">
      <w:pPr>
        <w:widowControl w:val="0"/>
        <w:suppressAutoHyphens/>
        <w:autoSpaceDN w:val="0"/>
        <w:spacing w:after="120" w:line="240" w:lineRule="auto"/>
        <w:rPr>
          <w:rFonts w:eastAsia="SimSun" w:cs="Mangal"/>
          <w:i/>
          <w:kern w:val="3"/>
          <w:sz w:val="24"/>
          <w:szCs w:val="24"/>
          <w:lang w:eastAsia="zh-CN" w:bidi="hi-IN"/>
        </w:rPr>
      </w:pPr>
      <w:r>
        <w:rPr>
          <w:rFonts w:eastAsia="SimSun" w:cs="Mangal"/>
          <w:i/>
          <w:kern w:val="3"/>
          <w:sz w:val="24"/>
          <w:szCs w:val="24"/>
          <w:lang w:eastAsia="zh-CN" w:bidi="hi-IN"/>
        </w:rPr>
        <w:t>Na temelju članka 30. Zakona o komunalnom gospodarstvu („Narodne novine“,  broj 68/18, 110/18</w:t>
      </w:r>
      <w:r w:rsidR="00F9799B"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 i 32/20</w:t>
      </w:r>
      <w:r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) direktor trgovačkog društva Gradski parking d.o.o., dana  </w:t>
      </w:r>
      <w:r w:rsidR="00B44ED9">
        <w:rPr>
          <w:rFonts w:eastAsia="SimSun" w:cs="Mangal"/>
          <w:i/>
          <w:kern w:val="3"/>
          <w:sz w:val="24"/>
          <w:szCs w:val="24"/>
          <w:lang w:eastAsia="zh-CN" w:bidi="hi-IN"/>
        </w:rPr>
        <w:t xml:space="preserve">14. svibnja </w:t>
      </w:r>
      <w:r>
        <w:rPr>
          <w:rFonts w:eastAsia="SimSun" w:cs="Mangal"/>
          <w:i/>
          <w:kern w:val="3"/>
          <w:sz w:val="24"/>
          <w:szCs w:val="24"/>
          <w:lang w:eastAsia="zh-CN" w:bidi="hi-IN"/>
        </w:rPr>
        <w:t>2020. godine donosi</w:t>
      </w:r>
    </w:p>
    <w:p w:rsidR="000A31CE" w:rsidRDefault="000A31CE" w:rsidP="000A31CE">
      <w:pPr>
        <w:widowControl w:val="0"/>
        <w:suppressAutoHyphens/>
        <w:autoSpaceDN w:val="0"/>
        <w:spacing w:after="120" w:line="240" w:lineRule="auto"/>
        <w:rPr>
          <w:rFonts w:eastAsia="SimSun" w:cs="Mangal"/>
          <w:i/>
          <w:kern w:val="3"/>
          <w:sz w:val="24"/>
          <w:szCs w:val="24"/>
          <w:lang w:eastAsia="zh-CN" w:bidi="hi-IN"/>
        </w:rPr>
      </w:pPr>
    </w:p>
    <w:p w:rsidR="000A31CE" w:rsidRPr="000A31CE" w:rsidRDefault="000A31CE" w:rsidP="000A31CE">
      <w:pPr>
        <w:widowControl w:val="0"/>
        <w:suppressAutoHyphens/>
        <w:autoSpaceDN w:val="0"/>
        <w:spacing w:after="120" w:line="240" w:lineRule="auto"/>
        <w:jc w:val="center"/>
        <w:rPr>
          <w:rFonts w:eastAsia="SimSun" w:cs="Mangal"/>
          <w:b/>
          <w:i/>
          <w:kern w:val="3"/>
          <w:sz w:val="24"/>
          <w:szCs w:val="24"/>
          <w:lang w:eastAsia="zh-CN" w:bidi="hi-IN"/>
        </w:rPr>
      </w:pPr>
      <w:r w:rsidRPr="000A31CE">
        <w:rPr>
          <w:rFonts w:eastAsia="SimSun" w:cs="Mangal"/>
          <w:b/>
          <w:i/>
          <w:kern w:val="3"/>
          <w:sz w:val="24"/>
          <w:szCs w:val="24"/>
          <w:lang w:eastAsia="zh-CN" w:bidi="hi-IN"/>
        </w:rPr>
        <w:t>IZMJENE I DOPUNE</w:t>
      </w:r>
    </w:p>
    <w:p w:rsidR="000A31CE" w:rsidRDefault="000A31CE" w:rsidP="000A31CE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 xml:space="preserve">OPĆIH UVJETA </w:t>
      </w:r>
    </w:p>
    <w:p w:rsidR="000A31CE" w:rsidRPr="00A74DC2" w:rsidRDefault="000A31CE" w:rsidP="00A74DC2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</w:pP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UGOVORA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O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KORI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>Š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TENJU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JAVNIH</w:t>
      </w:r>
      <w:r>
        <w:rPr>
          <w:rFonts w:ascii="Calibri" w:eastAsia="SimSun" w:hAnsi="Calibri" w:cs="Mangal"/>
          <w:i/>
          <w:kern w:val="3"/>
          <w:sz w:val="24"/>
          <w:szCs w:val="24"/>
          <w:lang w:val="en-GB" w:eastAsia="zh-CN" w:bidi="hi-IN"/>
        </w:rPr>
        <w:t xml:space="preserve"> 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PARKIRALI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eastAsia="zh-CN" w:bidi="hi-IN"/>
        </w:rPr>
        <w:t>Š</w:t>
      </w:r>
      <w:r>
        <w:rPr>
          <w:rFonts w:ascii="Calibri" w:eastAsia="SimSun" w:hAnsi="Calibri" w:cs="Mangal"/>
          <w:b/>
          <w:i/>
          <w:kern w:val="3"/>
          <w:sz w:val="24"/>
          <w:szCs w:val="24"/>
          <w:lang w:val="en-GB" w:eastAsia="zh-CN" w:bidi="hi-IN"/>
        </w:rPr>
        <w:t>TA S NAPLATOM</w:t>
      </w:r>
    </w:p>
    <w:p w:rsidR="00937FC8" w:rsidRDefault="00937FC8"/>
    <w:p w:rsidR="000A31CE" w:rsidRPr="00A74DC2" w:rsidRDefault="000A31CE" w:rsidP="000A31CE">
      <w:pPr>
        <w:jc w:val="center"/>
        <w:rPr>
          <w:b/>
          <w:sz w:val="24"/>
          <w:szCs w:val="24"/>
        </w:rPr>
      </w:pPr>
      <w:r w:rsidRPr="00A74DC2">
        <w:rPr>
          <w:b/>
          <w:sz w:val="24"/>
          <w:szCs w:val="24"/>
        </w:rPr>
        <w:t>Članak 1.</w:t>
      </w:r>
    </w:p>
    <w:p w:rsidR="00FE4C5C" w:rsidRPr="00AA0066" w:rsidRDefault="000A31CE" w:rsidP="00FE4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U Općim uvjetima ugovora o korištenju javnih parkirališta s naplatom („Službeni glasni</w:t>
      </w:r>
      <w:r w:rsidR="00BD0EC3">
        <w:rPr>
          <w:rFonts w:eastAsiaTheme="minorEastAsia" w:cs="Arial"/>
          <w:sz w:val="24"/>
          <w:szCs w:val="24"/>
          <w:lang w:eastAsia="hr-HR"/>
        </w:rPr>
        <w:t>k</w:t>
      </w:r>
      <w:r w:rsidR="00F9799B">
        <w:rPr>
          <w:rFonts w:eastAsiaTheme="minorEastAsia" w:cs="Arial"/>
          <w:sz w:val="24"/>
          <w:szCs w:val="24"/>
          <w:lang w:eastAsia="hr-HR"/>
        </w:rPr>
        <w:t xml:space="preserve"> Grada Šibenik</w:t>
      </w:r>
      <w:r w:rsidR="002E3B75">
        <w:rPr>
          <w:rFonts w:eastAsiaTheme="minorEastAsia" w:cs="Arial"/>
          <w:sz w:val="24"/>
          <w:szCs w:val="24"/>
          <w:lang w:eastAsia="hr-HR"/>
        </w:rPr>
        <w:t>“</w:t>
      </w:r>
      <w:r w:rsidR="00BD0EC3">
        <w:rPr>
          <w:rFonts w:eastAsiaTheme="minorEastAsia" w:cs="Arial"/>
          <w:sz w:val="24"/>
          <w:szCs w:val="24"/>
          <w:lang w:eastAsia="hr-HR"/>
        </w:rPr>
        <w:t>, broj 2/19 i 3/19)</w:t>
      </w:r>
      <w:r w:rsidR="0050512C">
        <w:rPr>
          <w:rFonts w:eastAsiaTheme="minorEastAsia" w:cs="Arial"/>
          <w:sz w:val="24"/>
          <w:szCs w:val="24"/>
          <w:lang w:eastAsia="hr-HR"/>
        </w:rPr>
        <w:t xml:space="preserve">  </w:t>
      </w:r>
      <w:r w:rsidR="00AA0066" w:rsidRPr="00AA0066">
        <w:rPr>
          <w:rFonts w:eastAsiaTheme="minorEastAsia" w:cs="Arial"/>
          <w:sz w:val="24"/>
          <w:szCs w:val="24"/>
          <w:lang w:eastAsia="hr-HR"/>
        </w:rPr>
        <w:t>u</w:t>
      </w:r>
      <w:r w:rsidR="00FE4C5C">
        <w:rPr>
          <w:rFonts w:eastAsiaTheme="minorEastAsia" w:cs="Arial"/>
          <w:sz w:val="24"/>
          <w:szCs w:val="24"/>
          <w:lang w:eastAsia="hr-HR"/>
        </w:rPr>
        <w:t xml:space="preserve"> članku 12. u stavku 3.  iza dijela teksta koji glasi „s rampom reguliranog parkirališta“ dodaje se tekst koji glasi:</w:t>
      </w:r>
    </w:p>
    <w:p w:rsidR="00FE4C5C" w:rsidRDefault="00FE4C5C" w:rsidP="000A31C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„ili javne garaže“</w:t>
      </w:r>
    </w:p>
    <w:p w:rsidR="00C4254C" w:rsidRDefault="00C4254C" w:rsidP="000A31C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</w:p>
    <w:p w:rsidR="00C4254C" w:rsidRDefault="004B3363" w:rsidP="000A31C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Iza stavka 3. dodaju se novi stavci</w:t>
      </w:r>
      <w:r w:rsidR="00C4254C">
        <w:rPr>
          <w:rFonts w:eastAsiaTheme="minorEastAsia" w:cs="Arial"/>
          <w:sz w:val="24"/>
          <w:szCs w:val="24"/>
          <w:lang w:eastAsia="hr-HR"/>
        </w:rPr>
        <w:t xml:space="preserve"> 4.</w:t>
      </w:r>
      <w:r>
        <w:rPr>
          <w:rFonts w:eastAsiaTheme="minorEastAsia" w:cs="Arial"/>
          <w:sz w:val="24"/>
          <w:szCs w:val="24"/>
          <w:lang w:eastAsia="hr-HR"/>
        </w:rPr>
        <w:t xml:space="preserve"> i 5.  koji glase</w:t>
      </w:r>
      <w:r w:rsidR="00C4254C">
        <w:rPr>
          <w:rFonts w:eastAsiaTheme="minorEastAsia" w:cs="Arial"/>
          <w:sz w:val="24"/>
          <w:szCs w:val="24"/>
          <w:lang w:eastAsia="hr-HR"/>
        </w:rPr>
        <w:t>:</w:t>
      </w:r>
    </w:p>
    <w:p w:rsidR="004B3363" w:rsidRDefault="00C4254C" w:rsidP="00A6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„Korisnik parkirališta dužan je napustiti javno parkiralište u roku</w:t>
      </w:r>
      <w:r w:rsidR="00717D2F">
        <w:rPr>
          <w:rFonts w:eastAsiaTheme="minorEastAsia" w:cs="Arial"/>
          <w:sz w:val="24"/>
          <w:szCs w:val="24"/>
          <w:lang w:eastAsia="hr-HR"/>
        </w:rPr>
        <w:t xml:space="preserve"> od 15</w:t>
      </w:r>
      <w:r>
        <w:rPr>
          <w:rFonts w:eastAsiaTheme="minorEastAsia" w:cs="Arial"/>
          <w:sz w:val="24"/>
          <w:szCs w:val="24"/>
          <w:lang w:eastAsia="hr-HR"/>
        </w:rPr>
        <w:t xml:space="preserve"> minuta od izvršenog plaćanja.</w:t>
      </w:r>
      <w:r w:rsidR="004B3363">
        <w:rPr>
          <w:rFonts w:eastAsiaTheme="minorEastAsia" w:cs="Arial"/>
          <w:sz w:val="24"/>
          <w:szCs w:val="24"/>
          <w:lang w:eastAsia="hr-HR"/>
        </w:rPr>
        <w:t xml:space="preserve"> </w:t>
      </w:r>
    </w:p>
    <w:p w:rsidR="004B3363" w:rsidRDefault="004B3363" w:rsidP="00A6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C4254C" w:rsidRDefault="004B3363" w:rsidP="00A6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 xml:space="preserve">Ukoliko korisnik parkiranja ne napusti javno parkiralište u roku iz st. 4. ovog članka, dužan je nadoplatiti novi započeti  sat parkiranja. </w:t>
      </w:r>
      <w:r w:rsidR="00C4254C">
        <w:rPr>
          <w:rFonts w:eastAsiaTheme="minorEastAsia" w:cs="Arial"/>
          <w:sz w:val="24"/>
          <w:szCs w:val="24"/>
          <w:lang w:eastAsia="hr-HR"/>
        </w:rPr>
        <w:t>“</w:t>
      </w:r>
    </w:p>
    <w:p w:rsidR="00FE4C5C" w:rsidRDefault="00FE4C5C" w:rsidP="00A6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A74DC2" w:rsidRPr="00A74DC2" w:rsidRDefault="00AA0066" w:rsidP="00A74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sz w:val="24"/>
          <w:szCs w:val="24"/>
          <w:lang w:eastAsia="hr-HR"/>
        </w:rPr>
      </w:pPr>
      <w:r>
        <w:rPr>
          <w:rFonts w:eastAsiaTheme="minorEastAsia" w:cs="Arial"/>
          <w:b/>
          <w:sz w:val="24"/>
          <w:szCs w:val="24"/>
          <w:lang w:eastAsia="hr-HR"/>
        </w:rPr>
        <w:t>Članak 2</w:t>
      </w:r>
      <w:r w:rsidR="00A74DC2">
        <w:rPr>
          <w:rFonts w:eastAsiaTheme="minorEastAsia" w:cs="Arial"/>
          <w:b/>
          <w:sz w:val="24"/>
          <w:szCs w:val="24"/>
          <w:lang w:eastAsia="hr-HR"/>
        </w:rPr>
        <w:t>.</w:t>
      </w:r>
    </w:p>
    <w:p w:rsidR="00BD641D" w:rsidRDefault="00BD641D" w:rsidP="000A31C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 xml:space="preserve"> </w:t>
      </w:r>
      <w:r w:rsidR="00A74DC2">
        <w:rPr>
          <w:rFonts w:eastAsiaTheme="minorEastAsia" w:cs="Arial"/>
          <w:sz w:val="24"/>
          <w:szCs w:val="24"/>
          <w:lang w:eastAsia="hr-HR"/>
        </w:rPr>
        <w:t xml:space="preserve">U članku </w:t>
      </w:r>
      <w:r>
        <w:rPr>
          <w:rFonts w:eastAsiaTheme="minorEastAsia" w:cs="Arial"/>
          <w:sz w:val="24"/>
          <w:szCs w:val="24"/>
          <w:lang w:eastAsia="hr-HR"/>
        </w:rPr>
        <w:t>17. stavak 2. briše se.</w:t>
      </w:r>
    </w:p>
    <w:p w:rsidR="003415FE" w:rsidRDefault="003415FE" w:rsidP="000A31C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</w:p>
    <w:p w:rsidR="00BD641D" w:rsidRDefault="00AA0066" w:rsidP="00A9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sz w:val="24"/>
          <w:szCs w:val="24"/>
          <w:lang w:eastAsia="hr-HR"/>
        </w:rPr>
      </w:pPr>
      <w:r>
        <w:rPr>
          <w:rFonts w:eastAsiaTheme="minorEastAsia" w:cs="Arial"/>
          <w:b/>
          <w:sz w:val="24"/>
          <w:szCs w:val="24"/>
          <w:lang w:eastAsia="hr-HR"/>
        </w:rPr>
        <w:t>Članak 3</w:t>
      </w:r>
      <w:r w:rsidR="00A94942">
        <w:rPr>
          <w:rFonts w:eastAsiaTheme="minorEastAsia" w:cs="Arial"/>
          <w:b/>
          <w:sz w:val="24"/>
          <w:szCs w:val="24"/>
          <w:lang w:eastAsia="hr-HR"/>
        </w:rPr>
        <w:t>.</w:t>
      </w:r>
    </w:p>
    <w:p w:rsidR="00A94942" w:rsidRDefault="00A94942" w:rsidP="00A9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U</w:t>
      </w:r>
      <w:r w:rsidR="00551138">
        <w:rPr>
          <w:rFonts w:eastAsiaTheme="minorEastAsia" w:cs="Arial"/>
          <w:sz w:val="24"/>
          <w:szCs w:val="24"/>
          <w:lang w:eastAsia="hr-HR"/>
        </w:rPr>
        <w:t xml:space="preserve"> članku 18. </w:t>
      </w:r>
      <w:r w:rsidR="00453FA2">
        <w:rPr>
          <w:rFonts w:eastAsiaTheme="minorEastAsia" w:cs="Arial"/>
          <w:sz w:val="24"/>
          <w:szCs w:val="24"/>
          <w:lang w:eastAsia="hr-HR"/>
        </w:rPr>
        <w:t>stavak</w:t>
      </w:r>
      <w:r w:rsidR="00551138">
        <w:rPr>
          <w:rFonts w:eastAsiaTheme="minorEastAsia" w:cs="Arial"/>
          <w:sz w:val="24"/>
          <w:szCs w:val="24"/>
          <w:lang w:eastAsia="hr-HR"/>
        </w:rPr>
        <w:t xml:space="preserve"> 4.</w:t>
      </w:r>
      <w:r w:rsidR="00453FA2">
        <w:rPr>
          <w:rFonts w:eastAsiaTheme="minorEastAsia" w:cs="Arial"/>
          <w:sz w:val="24"/>
          <w:szCs w:val="24"/>
          <w:lang w:eastAsia="hr-HR"/>
        </w:rPr>
        <w:t xml:space="preserve"> mijenja se i glasi</w:t>
      </w:r>
      <w:r>
        <w:rPr>
          <w:rFonts w:eastAsiaTheme="minorEastAsia" w:cs="Arial"/>
          <w:sz w:val="24"/>
          <w:szCs w:val="24"/>
          <w:lang w:eastAsia="hr-HR"/>
        </w:rPr>
        <w:t>:</w:t>
      </w:r>
    </w:p>
    <w:p w:rsidR="000A31CE" w:rsidRPr="0050512C" w:rsidRDefault="00D61A4D" w:rsidP="00D6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50512C">
        <w:rPr>
          <w:rFonts w:eastAsiaTheme="minorEastAsia" w:cs="Arial"/>
          <w:sz w:val="24"/>
          <w:szCs w:val="24"/>
          <w:lang w:eastAsia="hr-HR"/>
        </w:rPr>
        <w:t xml:space="preserve">„Stanari stare gradske jezgre grada Šibenika koja obuhvaća dio naselja Šibenika omeđena na istoku Ulicom Vladimira Nazora i Splitskom ulicom, na sjeveru Ulicom Kralja Zvonimira i </w:t>
      </w:r>
      <w:proofErr w:type="spellStart"/>
      <w:r w:rsidRPr="0050512C">
        <w:rPr>
          <w:rFonts w:eastAsiaTheme="minorEastAsia" w:cs="Arial"/>
          <w:sz w:val="24"/>
          <w:szCs w:val="24"/>
          <w:lang w:eastAsia="hr-HR"/>
        </w:rPr>
        <w:t>Zagrađem</w:t>
      </w:r>
      <w:proofErr w:type="spellEnd"/>
      <w:r w:rsidRPr="0050512C">
        <w:rPr>
          <w:rFonts w:eastAsiaTheme="minorEastAsia" w:cs="Arial"/>
          <w:sz w:val="24"/>
          <w:szCs w:val="24"/>
          <w:lang w:eastAsia="hr-HR"/>
        </w:rPr>
        <w:t xml:space="preserve"> te na jugu Obalom hrvatske mornarice do zgrade Carine, Obalom Franje Tuđmana, Obalom </w:t>
      </w:r>
      <w:proofErr w:type="spellStart"/>
      <w:r w:rsidRPr="0050512C">
        <w:rPr>
          <w:rFonts w:eastAsiaTheme="minorEastAsia" w:cs="Arial"/>
          <w:sz w:val="24"/>
          <w:szCs w:val="24"/>
          <w:lang w:eastAsia="hr-HR"/>
        </w:rPr>
        <w:t>palih</w:t>
      </w:r>
      <w:proofErr w:type="spellEnd"/>
      <w:r w:rsidRPr="0050512C">
        <w:rPr>
          <w:rFonts w:eastAsiaTheme="minorEastAsia" w:cs="Arial"/>
          <w:sz w:val="24"/>
          <w:szCs w:val="24"/>
          <w:lang w:eastAsia="hr-HR"/>
        </w:rPr>
        <w:t xml:space="preserve"> omladinaca i Obala prvoboraca, ostvaruju pravo na povlašteno </w:t>
      </w:r>
      <w:r w:rsidRPr="00453FA2">
        <w:rPr>
          <w:rFonts w:eastAsiaTheme="minorEastAsia" w:cs="Arial"/>
          <w:sz w:val="24"/>
          <w:szCs w:val="24"/>
          <w:lang w:eastAsia="hr-HR"/>
        </w:rPr>
        <w:t>parkiranje</w:t>
      </w:r>
      <w:r w:rsidR="001F0931" w:rsidRPr="00453FA2">
        <w:rPr>
          <w:rFonts w:eastAsiaTheme="minorEastAsia" w:cs="Arial"/>
          <w:sz w:val="24"/>
          <w:szCs w:val="24"/>
          <w:lang w:eastAsia="hr-HR"/>
        </w:rPr>
        <w:t xml:space="preserve">  na parkiralište</w:t>
      </w:r>
      <w:r w:rsidRPr="00453FA2">
        <w:rPr>
          <w:rFonts w:eastAsiaTheme="minorEastAsia" w:cs="Arial"/>
          <w:sz w:val="24"/>
          <w:szCs w:val="24"/>
          <w:lang w:eastAsia="hr-HR"/>
        </w:rPr>
        <w:t xml:space="preserve"> </w:t>
      </w:r>
      <w:proofErr w:type="spellStart"/>
      <w:r w:rsidRPr="00453FA2">
        <w:rPr>
          <w:rFonts w:eastAsiaTheme="minorEastAsia" w:cs="Arial"/>
          <w:sz w:val="24"/>
          <w:szCs w:val="24"/>
          <w:lang w:eastAsia="hr-HR"/>
        </w:rPr>
        <w:t>B.Zone</w:t>
      </w:r>
      <w:proofErr w:type="spellEnd"/>
      <w:r w:rsidRPr="00453FA2">
        <w:rPr>
          <w:rFonts w:eastAsiaTheme="minorEastAsia" w:cs="Arial"/>
          <w:sz w:val="24"/>
          <w:szCs w:val="24"/>
          <w:lang w:eastAsia="hr-HR"/>
        </w:rPr>
        <w:t>,</w:t>
      </w:r>
      <w:r w:rsidRPr="0050512C">
        <w:rPr>
          <w:rFonts w:eastAsiaTheme="minorEastAsia" w:cs="Arial"/>
          <w:sz w:val="24"/>
          <w:szCs w:val="24"/>
          <w:lang w:eastAsia="hr-HR"/>
        </w:rPr>
        <w:t xml:space="preserve"> svakog dana u vremenu od 22:00 sata do 07:00 sati.</w:t>
      </w:r>
    </w:p>
    <w:p w:rsidR="00D61A4D" w:rsidRDefault="00D61A4D" w:rsidP="00D6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453FA2" w:rsidRPr="0050512C" w:rsidRDefault="00453FA2" w:rsidP="00D61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Iza stavka 4. dodaje se novi stavak 5. koji glasi:</w:t>
      </w:r>
    </w:p>
    <w:p w:rsidR="00BD0EC3" w:rsidRPr="0050512C" w:rsidRDefault="00453FA2" w:rsidP="000A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„</w:t>
      </w:r>
      <w:r w:rsidR="000A31CE" w:rsidRPr="0050512C">
        <w:rPr>
          <w:rFonts w:eastAsiaTheme="minorEastAsia" w:cs="Arial"/>
          <w:sz w:val="24"/>
          <w:szCs w:val="24"/>
          <w:lang w:eastAsia="hr-HR"/>
        </w:rPr>
        <w:t>Fizičke osobe</w:t>
      </w:r>
      <w:r w:rsidR="00D61A4D" w:rsidRPr="0050512C">
        <w:rPr>
          <w:rFonts w:eastAsiaTheme="minorEastAsia" w:cs="Arial"/>
          <w:sz w:val="24"/>
          <w:szCs w:val="24"/>
          <w:lang w:eastAsia="hr-HR"/>
        </w:rPr>
        <w:t xml:space="preserve"> (stanari stare gradske jezgre)</w:t>
      </w:r>
      <w:r w:rsidR="000A31CE" w:rsidRPr="0050512C">
        <w:rPr>
          <w:rFonts w:eastAsiaTheme="minorEastAsia" w:cs="Arial"/>
          <w:sz w:val="24"/>
          <w:szCs w:val="24"/>
          <w:lang w:eastAsia="hr-HR"/>
        </w:rPr>
        <w:t xml:space="preserve"> </w:t>
      </w:r>
      <w:r w:rsidR="00196948" w:rsidRPr="0050512C">
        <w:rPr>
          <w:rFonts w:eastAsiaTheme="minorEastAsia" w:cs="Arial"/>
          <w:sz w:val="24"/>
          <w:szCs w:val="24"/>
          <w:lang w:eastAsia="hr-HR"/>
        </w:rPr>
        <w:t>navedeni</w:t>
      </w:r>
      <w:r>
        <w:rPr>
          <w:rFonts w:eastAsiaTheme="minorEastAsia" w:cs="Arial"/>
          <w:sz w:val="24"/>
          <w:szCs w:val="24"/>
          <w:lang w:eastAsia="hr-HR"/>
        </w:rPr>
        <w:t xml:space="preserve"> u stavku 4</w:t>
      </w:r>
      <w:r w:rsidR="00D61A4D" w:rsidRPr="0050512C">
        <w:rPr>
          <w:rFonts w:eastAsiaTheme="minorEastAsia" w:cs="Arial"/>
          <w:sz w:val="24"/>
          <w:szCs w:val="24"/>
          <w:lang w:eastAsia="hr-HR"/>
        </w:rPr>
        <w:t xml:space="preserve">. ovog članka, ostvaruju pravo na povlašteno parkiranje </w:t>
      </w:r>
      <w:r w:rsidR="00BD0EC3" w:rsidRPr="0050512C">
        <w:rPr>
          <w:rFonts w:eastAsiaTheme="minorEastAsia" w:cs="Arial"/>
          <w:sz w:val="24"/>
          <w:szCs w:val="24"/>
          <w:lang w:eastAsia="hr-HR"/>
        </w:rPr>
        <w:t>pod uvjetom da posjeduju valjanu</w:t>
      </w:r>
      <w:r w:rsidR="00A94942" w:rsidRPr="0050512C">
        <w:rPr>
          <w:rFonts w:eastAsiaTheme="minorEastAsia" w:cs="Arial"/>
          <w:sz w:val="24"/>
          <w:szCs w:val="24"/>
          <w:lang w:eastAsia="hr-HR"/>
        </w:rPr>
        <w:t xml:space="preserve"> povlaštenu parkirališnu kartu.“</w:t>
      </w:r>
    </w:p>
    <w:p w:rsidR="00A94942" w:rsidRPr="0050512C" w:rsidRDefault="00A94942" w:rsidP="000A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D61A4D" w:rsidRDefault="001035BA" w:rsidP="000A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>Dosadašnji stavci 5.,</w:t>
      </w:r>
      <w:r w:rsidR="00453FA2">
        <w:rPr>
          <w:rFonts w:eastAsiaTheme="minorEastAsia" w:cs="Arial"/>
          <w:sz w:val="24"/>
          <w:szCs w:val="24"/>
          <w:lang w:eastAsia="hr-HR"/>
        </w:rPr>
        <w:t xml:space="preserve"> 6.</w:t>
      </w:r>
      <w:r>
        <w:rPr>
          <w:rFonts w:eastAsiaTheme="minorEastAsia" w:cs="Arial"/>
          <w:sz w:val="24"/>
          <w:szCs w:val="24"/>
          <w:lang w:eastAsia="hr-HR"/>
        </w:rPr>
        <w:t xml:space="preserve"> i 7.</w:t>
      </w:r>
      <w:r w:rsidR="00453FA2">
        <w:rPr>
          <w:rFonts w:eastAsiaTheme="minorEastAsia" w:cs="Arial"/>
          <w:sz w:val="24"/>
          <w:szCs w:val="24"/>
          <w:lang w:eastAsia="hr-HR"/>
        </w:rPr>
        <w:t xml:space="preserve"> postaju stavci 6</w:t>
      </w:r>
      <w:r w:rsidR="00A94942" w:rsidRPr="0050512C">
        <w:rPr>
          <w:rFonts w:eastAsiaTheme="minorEastAsia" w:cs="Arial"/>
          <w:sz w:val="24"/>
          <w:szCs w:val="24"/>
          <w:lang w:eastAsia="hr-HR"/>
        </w:rPr>
        <w:t>.</w:t>
      </w:r>
      <w:r>
        <w:rPr>
          <w:rFonts w:eastAsiaTheme="minorEastAsia" w:cs="Arial"/>
          <w:sz w:val="24"/>
          <w:szCs w:val="24"/>
          <w:lang w:eastAsia="hr-HR"/>
        </w:rPr>
        <w:t xml:space="preserve"> ,</w:t>
      </w:r>
      <w:r w:rsidR="00453FA2">
        <w:rPr>
          <w:rFonts w:eastAsiaTheme="minorEastAsia" w:cs="Arial"/>
          <w:sz w:val="24"/>
          <w:szCs w:val="24"/>
          <w:lang w:eastAsia="hr-HR"/>
        </w:rPr>
        <w:t>7.</w:t>
      </w:r>
      <w:r>
        <w:rPr>
          <w:rFonts w:eastAsiaTheme="minorEastAsia" w:cs="Arial"/>
          <w:sz w:val="24"/>
          <w:szCs w:val="24"/>
          <w:lang w:eastAsia="hr-HR"/>
        </w:rPr>
        <w:t xml:space="preserve"> i 8.</w:t>
      </w:r>
    </w:p>
    <w:p w:rsidR="001035BA" w:rsidRDefault="001035BA" w:rsidP="000A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A94942" w:rsidRDefault="00A94942" w:rsidP="000A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A94942" w:rsidRPr="00BD641D" w:rsidRDefault="00AA0066" w:rsidP="00A9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sz w:val="24"/>
          <w:szCs w:val="24"/>
          <w:lang w:eastAsia="hr-HR"/>
        </w:rPr>
      </w:pPr>
      <w:r>
        <w:rPr>
          <w:rFonts w:eastAsiaTheme="minorEastAsia" w:cs="Arial"/>
          <w:b/>
          <w:sz w:val="24"/>
          <w:szCs w:val="24"/>
          <w:lang w:eastAsia="hr-HR"/>
        </w:rPr>
        <w:t>Članak 4</w:t>
      </w:r>
      <w:r w:rsidR="00A94942">
        <w:rPr>
          <w:rFonts w:eastAsiaTheme="minorEastAsia" w:cs="Arial"/>
          <w:b/>
          <w:sz w:val="24"/>
          <w:szCs w:val="24"/>
          <w:lang w:eastAsia="hr-HR"/>
        </w:rPr>
        <w:t>.</w:t>
      </w:r>
    </w:p>
    <w:p w:rsidR="00A94942" w:rsidRDefault="00A94942" w:rsidP="00A9494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 xml:space="preserve"> Iza  članka 18. dodaje se novi članak 18.a koji glasi:</w:t>
      </w:r>
    </w:p>
    <w:p w:rsidR="00A94942" w:rsidRDefault="00A94942" w:rsidP="00A9494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</w:p>
    <w:p w:rsidR="00A94942" w:rsidRDefault="00A94942" w:rsidP="00A9494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Arial"/>
          <w:sz w:val="24"/>
          <w:szCs w:val="24"/>
          <w:lang w:eastAsia="hr-HR"/>
        </w:rPr>
      </w:pPr>
      <w:r>
        <w:rPr>
          <w:rFonts w:eastAsiaTheme="minorEastAsia" w:cs="Arial"/>
          <w:sz w:val="24"/>
          <w:szCs w:val="24"/>
          <w:lang w:eastAsia="hr-HR"/>
        </w:rPr>
        <w:t xml:space="preserve">„Povlaštena otočna </w:t>
      </w:r>
      <w:r w:rsidR="00717D2F">
        <w:rPr>
          <w:rFonts w:eastAsiaTheme="minorEastAsia" w:cs="Arial"/>
          <w:sz w:val="24"/>
          <w:szCs w:val="24"/>
          <w:lang w:eastAsia="hr-HR"/>
        </w:rPr>
        <w:t xml:space="preserve">parkirališna karta </w:t>
      </w:r>
    </w:p>
    <w:p w:rsidR="00A94942" w:rsidRDefault="00A94942" w:rsidP="00A949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sz w:val="24"/>
          <w:szCs w:val="24"/>
          <w:lang w:eastAsia="hr-HR"/>
        </w:rPr>
      </w:pPr>
    </w:p>
    <w:p w:rsidR="00C436F5" w:rsidRPr="00C44E89" w:rsidRDefault="00E212A5" w:rsidP="000A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C44E89">
        <w:rPr>
          <w:rFonts w:eastAsiaTheme="minorEastAsia" w:cs="Arial"/>
          <w:sz w:val="24"/>
          <w:szCs w:val="24"/>
          <w:lang w:eastAsia="hr-HR"/>
        </w:rPr>
        <w:lastRenderedPageBreak/>
        <w:t>Fizičke osobe koje</w:t>
      </w:r>
      <w:r w:rsidR="00B449A9" w:rsidRPr="00C44E89">
        <w:rPr>
          <w:rFonts w:eastAsiaTheme="minorEastAsia" w:cs="Arial"/>
          <w:sz w:val="24"/>
          <w:szCs w:val="24"/>
          <w:lang w:eastAsia="hr-HR"/>
        </w:rPr>
        <w:t xml:space="preserve"> </w:t>
      </w:r>
      <w:r w:rsidRPr="00C44E89">
        <w:rPr>
          <w:rFonts w:eastAsiaTheme="minorEastAsia" w:cs="Arial"/>
          <w:sz w:val="24"/>
          <w:szCs w:val="24"/>
          <w:lang w:eastAsia="hr-HR"/>
        </w:rPr>
        <w:t xml:space="preserve"> </w:t>
      </w:r>
      <w:r w:rsidR="00AC2958" w:rsidRPr="00C44E89">
        <w:rPr>
          <w:rFonts w:eastAsiaTheme="minorEastAsia" w:cs="Arial"/>
          <w:sz w:val="24"/>
          <w:szCs w:val="24"/>
          <w:lang w:eastAsia="hr-HR"/>
        </w:rPr>
        <w:t>imaju prebivalište n</w:t>
      </w:r>
      <w:r w:rsidR="003D2300" w:rsidRPr="00C44E89">
        <w:rPr>
          <w:rFonts w:eastAsiaTheme="minorEastAsia" w:cs="Arial"/>
          <w:sz w:val="24"/>
          <w:szCs w:val="24"/>
          <w:lang w:eastAsia="hr-HR"/>
        </w:rPr>
        <w:t>a otocima (</w:t>
      </w:r>
      <w:proofErr w:type="spellStart"/>
      <w:r w:rsidR="00800B26" w:rsidRPr="00C44E89">
        <w:rPr>
          <w:rFonts w:eastAsiaTheme="minorEastAsia" w:cs="Arial"/>
          <w:sz w:val="24"/>
          <w:szCs w:val="24"/>
          <w:lang w:eastAsia="hr-HR"/>
        </w:rPr>
        <w:t>Krapanj</w:t>
      </w:r>
      <w:proofErr w:type="spellEnd"/>
      <w:r w:rsidR="00800B26" w:rsidRPr="00C44E89">
        <w:rPr>
          <w:rFonts w:eastAsiaTheme="minorEastAsia" w:cs="Arial"/>
          <w:sz w:val="24"/>
          <w:szCs w:val="24"/>
          <w:lang w:eastAsia="hr-HR"/>
        </w:rPr>
        <w:t xml:space="preserve">, </w:t>
      </w:r>
      <w:r w:rsidR="00C274A6">
        <w:rPr>
          <w:rFonts w:eastAsiaTheme="minorEastAsia" w:cs="Arial"/>
          <w:sz w:val="24"/>
          <w:szCs w:val="24"/>
          <w:lang w:eastAsia="hr-HR"/>
        </w:rPr>
        <w:t xml:space="preserve">Zlarin, </w:t>
      </w:r>
      <w:proofErr w:type="spellStart"/>
      <w:r w:rsidR="00C274A6">
        <w:rPr>
          <w:rFonts w:eastAsiaTheme="minorEastAsia" w:cs="Arial"/>
          <w:sz w:val="24"/>
          <w:szCs w:val="24"/>
          <w:lang w:eastAsia="hr-HR"/>
        </w:rPr>
        <w:t>Kaprije</w:t>
      </w:r>
      <w:proofErr w:type="spellEnd"/>
      <w:r w:rsidR="00C274A6">
        <w:rPr>
          <w:rFonts w:eastAsiaTheme="minorEastAsia" w:cs="Arial"/>
          <w:sz w:val="24"/>
          <w:szCs w:val="24"/>
          <w:lang w:eastAsia="hr-HR"/>
        </w:rPr>
        <w:t xml:space="preserve"> i</w:t>
      </w:r>
      <w:r w:rsidR="003D2300" w:rsidRPr="00C44E89">
        <w:rPr>
          <w:rFonts w:eastAsiaTheme="minorEastAsia" w:cs="Arial"/>
          <w:sz w:val="24"/>
          <w:szCs w:val="24"/>
          <w:lang w:eastAsia="hr-HR"/>
        </w:rPr>
        <w:t xml:space="preserve"> </w:t>
      </w:r>
      <w:proofErr w:type="spellStart"/>
      <w:r w:rsidR="003D2300" w:rsidRPr="00C44E89">
        <w:rPr>
          <w:rFonts w:eastAsiaTheme="minorEastAsia" w:cs="Arial"/>
          <w:sz w:val="24"/>
          <w:szCs w:val="24"/>
          <w:lang w:eastAsia="hr-HR"/>
        </w:rPr>
        <w:t>Žir</w:t>
      </w:r>
      <w:r w:rsidR="00AC2958" w:rsidRPr="00C44E89">
        <w:rPr>
          <w:rFonts w:eastAsiaTheme="minorEastAsia" w:cs="Arial"/>
          <w:sz w:val="24"/>
          <w:szCs w:val="24"/>
          <w:lang w:eastAsia="hr-HR"/>
        </w:rPr>
        <w:t>je</w:t>
      </w:r>
      <w:proofErr w:type="spellEnd"/>
      <w:r w:rsidR="00AC2958" w:rsidRPr="00C44E89">
        <w:rPr>
          <w:rFonts w:eastAsiaTheme="minorEastAsia" w:cs="Arial"/>
          <w:sz w:val="24"/>
          <w:szCs w:val="24"/>
          <w:lang w:eastAsia="hr-HR"/>
        </w:rPr>
        <w:t>)</w:t>
      </w:r>
      <w:r w:rsidR="00B449A9" w:rsidRPr="00C44E89">
        <w:rPr>
          <w:rFonts w:eastAsiaTheme="minorEastAsia" w:cs="Arial"/>
          <w:sz w:val="24"/>
          <w:szCs w:val="24"/>
          <w:lang w:eastAsia="hr-HR"/>
        </w:rPr>
        <w:t xml:space="preserve">, </w:t>
      </w:r>
      <w:r w:rsidR="00AC2958" w:rsidRPr="00C44E89">
        <w:rPr>
          <w:rFonts w:eastAsiaTheme="minorEastAsia" w:cs="Arial"/>
          <w:sz w:val="24"/>
          <w:szCs w:val="24"/>
          <w:lang w:eastAsia="hr-HR"/>
        </w:rPr>
        <w:t xml:space="preserve"> </w:t>
      </w:r>
      <w:r w:rsidR="00C436F5" w:rsidRPr="00C44E89">
        <w:rPr>
          <w:rFonts w:eastAsiaTheme="minorEastAsia" w:cs="Arial"/>
          <w:sz w:val="24"/>
          <w:szCs w:val="24"/>
          <w:lang w:eastAsia="hr-HR"/>
        </w:rPr>
        <w:t>ostvaruju pravo</w:t>
      </w:r>
      <w:r w:rsidRPr="00C44E89">
        <w:rPr>
          <w:rFonts w:eastAsiaTheme="minorEastAsia" w:cs="Arial"/>
          <w:sz w:val="24"/>
          <w:szCs w:val="24"/>
          <w:lang w:eastAsia="hr-HR"/>
        </w:rPr>
        <w:t xml:space="preserve"> </w:t>
      </w:r>
      <w:r w:rsidR="00551138" w:rsidRPr="00C44E89">
        <w:rPr>
          <w:rFonts w:eastAsiaTheme="minorEastAsia" w:cs="Arial"/>
          <w:sz w:val="24"/>
          <w:szCs w:val="24"/>
          <w:lang w:eastAsia="hr-HR"/>
        </w:rPr>
        <w:t xml:space="preserve"> </w:t>
      </w:r>
      <w:r w:rsidR="00A50AD1" w:rsidRPr="00C44E89">
        <w:rPr>
          <w:rFonts w:eastAsiaTheme="minorEastAsia" w:cs="Arial"/>
          <w:sz w:val="24"/>
          <w:szCs w:val="24"/>
          <w:lang w:eastAsia="hr-HR"/>
        </w:rPr>
        <w:t xml:space="preserve">korištenja javne garaže Poljana po povlaštenim uvjetima najduže 1 </w:t>
      </w:r>
      <w:r w:rsidR="00ED37E1" w:rsidRPr="00C44E89">
        <w:rPr>
          <w:rFonts w:eastAsiaTheme="minorEastAsia" w:cs="Arial"/>
          <w:sz w:val="24"/>
          <w:szCs w:val="24"/>
          <w:lang w:eastAsia="hr-HR"/>
        </w:rPr>
        <w:t xml:space="preserve">započeti sat </w:t>
      </w:r>
      <w:r w:rsidR="00A50AD1" w:rsidRPr="00C44E89">
        <w:rPr>
          <w:rFonts w:eastAsiaTheme="minorEastAsia" w:cs="Arial"/>
          <w:sz w:val="24"/>
          <w:szCs w:val="24"/>
          <w:lang w:eastAsia="hr-HR"/>
        </w:rPr>
        <w:t xml:space="preserve"> tijekom jednog dana.</w:t>
      </w:r>
    </w:p>
    <w:p w:rsidR="00A50AD1" w:rsidRPr="00C44E89" w:rsidRDefault="00A50AD1" w:rsidP="000A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B449A9" w:rsidRPr="00C44E89" w:rsidRDefault="00C436F5" w:rsidP="000A3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C44E89">
        <w:rPr>
          <w:rFonts w:eastAsiaTheme="minorEastAsia" w:cs="Arial"/>
          <w:sz w:val="24"/>
          <w:szCs w:val="24"/>
          <w:lang w:eastAsia="hr-HR"/>
        </w:rPr>
        <w:t>Pravo na povlaštenu kartu opisanu u st. 1. ovog članka ima osoba koja</w:t>
      </w:r>
      <w:r w:rsidR="00B449A9" w:rsidRPr="00C44E89">
        <w:rPr>
          <w:rFonts w:eastAsiaTheme="minorEastAsia" w:cs="Arial"/>
          <w:sz w:val="24"/>
          <w:szCs w:val="24"/>
          <w:lang w:eastAsia="hr-HR"/>
        </w:rPr>
        <w:t>:</w:t>
      </w:r>
    </w:p>
    <w:p w:rsidR="00B449A9" w:rsidRPr="00C44E89" w:rsidRDefault="00C436F5" w:rsidP="00B449A9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C44E89">
        <w:rPr>
          <w:rFonts w:eastAsiaTheme="minorEastAsia" w:cs="Arial"/>
          <w:sz w:val="24"/>
          <w:szCs w:val="24"/>
          <w:lang w:eastAsia="hr-HR"/>
        </w:rPr>
        <w:t>ima prebivalište</w:t>
      </w:r>
      <w:r w:rsidR="00B449A9" w:rsidRPr="00C44E89">
        <w:rPr>
          <w:rFonts w:eastAsiaTheme="minorEastAsia" w:cs="Arial"/>
          <w:sz w:val="24"/>
          <w:szCs w:val="24"/>
          <w:lang w:eastAsia="hr-HR"/>
        </w:rPr>
        <w:t xml:space="preserve"> na otocima i</w:t>
      </w:r>
      <w:r w:rsidR="00A94942" w:rsidRPr="00C44E89">
        <w:rPr>
          <w:rFonts w:eastAsiaTheme="minorEastAsia" w:cs="Arial"/>
          <w:sz w:val="24"/>
          <w:szCs w:val="24"/>
          <w:lang w:eastAsia="hr-HR"/>
        </w:rPr>
        <w:t>z st. 1</w:t>
      </w:r>
      <w:r w:rsidR="00B449A9" w:rsidRPr="00C44E89">
        <w:rPr>
          <w:rFonts w:eastAsiaTheme="minorEastAsia" w:cs="Arial"/>
          <w:sz w:val="24"/>
          <w:szCs w:val="24"/>
          <w:lang w:eastAsia="hr-HR"/>
        </w:rPr>
        <w:t>. ovog članka</w:t>
      </w:r>
      <w:r w:rsidRPr="00C44E89">
        <w:rPr>
          <w:rFonts w:eastAsiaTheme="minorEastAsia" w:cs="Arial"/>
          <w:sz w:val="24"/>
          <w:szCs w:val="24"/>
          <w:lang w:eastAsia="hr-HR"/>
        </w:rPr>
        <w:t>, što dokazuje osobnom iskaznicom</w:t>
      </w:r>
    </w:p>
    <w:p w:rsidR="00B449A9" w:rsidRPr="00C44E89" w:rsidRDefault="00E95BFA" w:rsidP="00B449A9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C44E89">
        <w:rPr>
          <w:rFonts w:eastAsiaTheme="minorEastAsia" w:cs="Arial"/>
          <w:sz w:val="24"/>
          <w:szCs w:val="24"/>
          <w:lang w:eastAsia="hr-HR"/>
        </w:rPr>
        <w:t>ima</w:t>
      </w:r>
      <w:r w:rsidR="00B449A9" w:rsidRPr="00C44E89">
        <w:rPr>
          <w:rFonts w:eastAsiaTheme="minorEastAsia" w:cs="Arial"/>
          <w:sz w:val="24"/>
          <w:szCs w:val="24"/>
          <w:lang w:eastAsia="hr-HR"/>
        </w:rPr>
        <w:t xml:space="preserve"> vozilo registrirano na svoje ime</w:t>
      </w:r>
      <w:r w:rsidR="00C436F5" w:rsidRPr="00C44E89">
        <w:rPr>
          <w:rFonts w:eastAsiaTheme="minorEastAsia" w:cs="Arial"/>
          <w:sz w:val="24"/>
          <w:szCs w:val="24"/>
          <w:lang w:eastAsia="hr-HR"/>
        </w:rPr>
        <w:t>, što dokazuje valjanom prometnom dozvolom</w:t>
      </w:r>
    </w:p>
    <w:p w:rsidR="00ED37E1" w:rsidRPr="00C44E89" w:rsidRDefault="00ED37E1" w:rsidP="00ED37E1">
      <w:pPr>
        <w:pStyle w:val="Odlomakpopis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</w:p>
    <w:p w:rsidR="00F16685" w:rsidRPr="00C44E89" w:rsidRDefault="00F16685" w:rsidP="00D21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sz w:val="24"/>
          <w:szCs w:val="24"/>
          <w:lang w:eastAsia="hr-HR"/>
        </w:rPr>
      </w:pPr>
      <w:r w:rsidRPr="00C44E89">
        <w:rPr>
          <w:rFonts w:eastAsiaTheme="minorEastAsia" w:cs="Arial"/>
          <w:sz w:val="24"/>
          <w:szCs w:val="24"/>
          <w:lang w:eastAsia="hr-HR"/>
        </w:rPr>
        <w:t xml:space="preserve">Naknada </w:t>
      </w:r>
      <w:r w:rsidR="00A94942" w:rsidRPr="00C44E89">
        <w:rPr>
          <w:rFonts w:eastAsiaTheme="minorEastAsia" w:cs="Arial"/>
          <w:sz w:val="24"/>
          <w:szCs w:val="24"/>
          <w:lang w:eastAsia="hr-HR"/>
        </w:rPr>
        <w:t xml:space="preserve">za izdavanje povlaštene otočne parkirališne karte opisane u st. 1. ovog članka </w:t>
      </w:r>
      <w:r w:rsidR="00800B26" w:rsidRPr="00C44E89">
        <w:rPr>
          <w:rFonts w:eastAsiaTheme="minorEastAsia" w:cs="Arial"/>
          <w:sz w:val="24"/>
          <w:szCs w:val="24"/>
          <w:lang w:eastAsia="hr-HR"/>
        </w:rPr>
        <w:t>propisana je Cjenikom.</w:t>
      </w:r>
      <w:r w:rsidR="00717D2F">
        <w:rPr>
          <w:rFonts w:eastAsiaTheme="minorEastAsia" w:cs="Arial"/>
          <w:sz w:val="24"/>
          <w:szCs w:val="24"/>
          <w:lang w:eastAsia="hr-HR"/>
        </w:rPr>
        <w:t>“</w:t>
      </w:r>
    </w:p>
    <w:p w:rsidR="00FE4C5C" w:rsidRPr="00FE4C5C" w:rsidRDefault="00FE4C5C" w:rsidP="00AA0066">
      <w:pPr>
        <w:rPr>
          <w:b/>
          <w:sz w:val="24"/>
          <w:szCs w:val="24"/>
        </w:rPr>
      </w:pPr>
    </w:p>
    <w:p w:rsidR="00BE7555" w:rsidRPr="00194C4D" w:rsidRDefault="00AA0066" w:rsidP="00194C4D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</w:t>
      </w:r>
      <w:r w:rsidR="00FC0780" w:rsidRPr="00BE7555">
        <w:rPr>
          <w:b/>
          <w:sz w:val="24"/>
          <w:szCs w:val="24"/>
        </w:rPr>
        <w:t>.</w:t>
      </w:r>
    </w:p>
    <w:p w:rsidR="000F3270" w:rsidRDefault="000F3270" w:rsidP="0080772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1035BA">
        <w:rPr>
          <w:sz w:val="24"/>
          <w:szCs w:val="24"/>
        </w:rPr>
        <w:t>lanak  28</w:t>
      </w:r>
      <w:r w:rsidR="00807724" w:rsidRPr="00807724">
        <w:rPr>
          <w:sz w:val="24"/>
          <w:szCs w:val="24"/>
        </w:rPr>
        <w:t xml:space="preserve">. </w:t>
      </w:r>
      <w:r>
        <w:rPr>
          <w:sz w:val="24"/>
          <w:szCs w:val="24"/>
        </w:rPr>
        <w:t>mijenja se i glasi:</w:t>
      </w:r>
    </w:p>
    <w:p w:rsidR="000F3270" w:rsidRDefault="000F3270" w:rsidP="00807724">
      <w:pPr>
        <w:pStyle w:val="Bezproreda"/>
        <w:jc w:val="both"/>
        <w:rPr>
          <w:sz w:val="24"/>
          <w:szCs w:val="24"/>
        </w:rPr>
      </w:pPr>
    </w:p>
    <w:p w:rsidR="000F3270" w:rsidRDefault="000F3270" w:rsidP="00807724">
      <w:pPr>
        <w:pStyle w:val="Bezproreda"/>
        <w:jc w:val="both"/>
        <w:rPr>
          <w:sz w:val="24"/>
          <w:szCs w:val="24"/>
        </w:rPr>
      </w:pPr>
      <w:r w:rsidRPr="00807724">
        <w:rPr>
          <w:sz w:val="24"/>
          <w:szCs w:val="24"/>
        </w:rPr>
        <w:t xml:space="preserve"> </w:t>
      </w:r>
      <w:r w:rsidR="00807724" w:rsidRPr="00807724">
        <w:rPr>
          <w:sz w:val="24"/>
          <w:szCs w:val="24"/>
        </w:rPr>
        <w:t xml:space="preserve">„ </w:t>
      </w:r>
      <w:r w:rsidR="00807724">
        <w:rPr>
          <w:sz w:val="24"/>
          <w:szCs w:val="24"/>
        </w:rPr>
        <w:t xml:space="preserve">Rezervirana parkirališna mjesta na zahtjev korisnika </w:t>
      </w:r>
      <w:r w:rsidR="00993138">
        <w:rPr>
          <w:sz w:val="24"/>
          <w:szCs w:val="24"/>
        </w:rPr>
        <w:t xml:space="preserve">odobrava </w:t>
      </w:r>
      <w:r w:rsidR="003407B3">
        <w:rPr>
          <w:sz w:val="24"/>
          <w:szCs w:val="24"/>
        </w:rPr>
        <w:t>isporučitelj komunalne usluge</w:t>
      </w:r>
      <w:r w:rsidR="00807724">
        <w:rPr>
          <w:sz w:val="24"/>
          <w:szCs w:val="24"/>
        </w:rPr>
        <w:t xml:space="preserve"> na rok od najmanje tri (3) mjeseca za parkirališnu Zonu A+ i C, a za O-tu parkirališnu Zonu na rok od najmanje dvanaest (12) mjeseci.</w:t>
      </w:r>
    </w:p>
    <w:p w:rsidR="002D17EB" w:rsidRDefault="002D17EB" w:rsidP="00807724">
      <w:pPr>
        <w:pStyle w:val="Bezproreda"/>
        <w:jc w:val="both"/>
        <w:rPr>
          <w:sz w:val="24"/>
          <w:szCs w:val="24"/>
        </w:rPr>
      </w:pPr>
    </w:p>
    <w:p w:rsidR="000F3270" w:rsidRDefault="000F3270" w:rsidP="0080772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 zahtjev korisnika rok iz st. 1. ovog članka može se produžiti.</w:t>
      </w:r>
    </w:p>
    <w:p w:rsidR="000F3270" w:rsidRDefault="000F3270" w:rsidP="00807724">
      <w:pPr>
        <w:pStyle w:val="Bezproreda"/>
        <w:jc w:val="both"/>
        <w:rPr>
          <w:sz w:val="24"/>
          <w:szCs w:val="24"/>
        </w:rPr>
      </w:pPr>
    </w:p>
    <w:p w:rsidR="000F3270" w:rsidRDefault="000F3270" w:rsidP="0080772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Korisnik rezerviranog parkirališnog mjesta s </w:t>
      </w:r>
      <w:r w:rsidR="003407B3">
        <w:rPr>
          <w:sz w:val="24"/>
          <w:szCs w:val="24"/>
        </w:rPr>
        <w:t>isporučiteljem komunalne usluge</w:t>
      </w:r>
      <w:r>
        <w:rPr>
          <w:sz w:val="24"/>
          <w:szCs w:val="24"/>
        </w:rPr>
        <w:t xml:space="preserve"> sklapa ugovor o zakupu rezerviranog parkirališnog mjesta nakon čega </w:t>
      </w:r>
      <w:r w:rsidR="003407B3">
        <w:rPr>
          <w:sz w:val="24"/>
          <w:szCs w:val="24"/>
        </w:rPr>
        <w:t>isporučitelj komunalne usluge</w:t>
      </w:r>
      <w:r>
        <w:rPr>
          <w:sz w:val="24"/>
          <w:szCs w:val="24"/>
        </w:rPr>
        <w:t xml:space="preserve"> označava rezervirano parkirališno mjesto.</w:t>
      </w:r>
    </w:p>
    <w:p w:rsidR="000F3270" w:rsidRDefault="000F3270" w:rsidP="00807724">
      <w:pPr>
        <w:pStyle w:val="Bezproreda"/>
        <w:jc w:val="both"/>
        <w:rPr>
          <w:sz w:val="24"/>
          <w:szCs w:val="24"/>
        </w:rPr>
      </w:pPr>
    </w:p>
    <w:p w:rsidR="00993138" w:rsidRDefault="000F3270" w:rsidP="0080772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Ugovor o zakupu iz stavka 3. </w:t>
      </w:r>
      <w:r w:rsidR="00993138">
        <w:rPr>
          <w:sz w:val="24"/>
          <w:szCs w:val="24"/>
        </w:rPr>
        <w:t xml:space="preserve"> ovog članka sklapa se na razdoblje od</w:t>
      </w:r>
      <w:r w:rsidR="00CD0387">
        <w:rPr>
          <w:sz w:val="24"/>
          <w:szCs w:val="24"/>
        </w:rPr>
        <w:t xml:space="preserve"> najmanje</w:t>
      </w:r>
      <w:r w:rsidR="00993138">
        <w:rPr>
          <w:sz w:val="24"/>
          <w:szCs w:val="24"/>
        </w:rPr>
        <w:t xml:space="preserve">  tri (3)</w:t>
      </w:r>
      <w:r w:rsidR="00CD0387">
        <w:rPr>
          <w:sz w:val="24"/>
          <w:szCs w:val="24"/>
        </w:rPr>
        <w:t xml:space="preserve"> mjeseca</w:t>
      </w:r>
      <w:r w:rsidR="00993138">
        <w:rPr>
          <w:sz w:val="24"/>
          <w:szCs w:val="24"/>
        </w:rPr>
        <w:t xml:space="preserve"> za Zonu A+ i C, dok za 0-tu Zonu</w:t>
      </w:r>
      <w:r w:rsidR="005A0A99">
        <w:rPr>
          <w:sz w:val="24"/>
          <w:szCs w:val="24"/>
        </w:rPr>
        <w:t xml:space="preserve"> na rok od </w:t>
      </w:r>
      <w:r w:rsidR="00CD0387">
        <w:rPr>
          <w:sz w:val="24"/>
          <w:szCs w:val="24"/>
        </w:rPr>
        <w:t xml:space="preserve">najmanje </w:t>
      </w:r>
      <w:r w:rsidR="00993138">
        <w:rPr>
          <w:sz w:val="24"/>
          <w:szCs w:val="24"/>
        </w:rPr>
        <w:t>dvanaest (12) mjeseci.</w:t>
      </w:r>
    </w:p>
    <w:p w:rsidR="00CD0387" w:rsidRDefault="00CD0387" w:rsidP="00807724">
      <w:pPr>
        <w:pStyle w:val="Bezproreda"/>
        <w:jc w:val="both"/>
        <w:rPr>
          <w:sz w:val="24"/>
          <w:szCs w:val="24"/>
        </w:rPr>
      </w:pPr>
    </w:p>
    <w:p w:rsidR="00CD0387" w:rsidRDefault="00930887" w:rsidP="0080772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Ugovor iz st. 3</w:t>
      </w:r>
      <w:r w:rsidR="00CD0387">
        <w:rPr>
          <w:sz w:val="24"/>
          <w:szCs w:val="24"/>
        </w:rPr>
        <w:t>. ovog članka, ne može se smatrati dokazom o potrebnom broju</w:t>
      </w:r>
      <w:r w:rsidR="00A076FF" w:rsidRPr="00A076FF">
        <w:rPr>
          <w:sz w:val="24"/>
          <w:szCs w:val="24"/>
        </w:rPr>
        <w:t xml:space="preserve"> </w:t>
      </w:r>
      <w:r w:rsidR="00A076FF">
        <w:rPr>
          <w:sz w:val="24"/>
          <w:szCs w:val="24"/>
        </w:rPr>
        <w:t>osiguranih</w:t>
      </w:r>
      <w:r w:rsidR="00CD0387">
        <w:rPr>
          <w:sz w:val="24"/>
          <w:szCs w:val="24"/>
        </w:rPr>
        <w:t xml:space="preserve"> parkirališnih mjesta, </w:t>
      </w:r>
      <w:r w:rsidR="005247A8">
        <w:rPr>
          <w:sz w:val="24"/>
          <w:szCs w:val="24"/>
        </w:rPr>
        <w:t>u smislu  Odluke</w:t>
      </w:r>
      <w:r w:rsidR="00CD0387">
        <w:rPr>
          <w:sz w:val="24"/>
          <w:szCs w:val="24"/>
        </w:rPr>
        <w:t xml:space="preserve"> o sudjelovanju investitora u gradnji javnih parkirališnih ili garažnih mjesta na podr</w:t>
      </w:r>
      <w:r w:rsidR="00AA0066">
        <w:rPr>
          <w:sz w:val="24"/>
          <w:szCs w:val="24"/>
        </w:rPr>
        <w:t>učju grada Šibenika („Službeni glasnik G</w:t>
      </w:r>
      <w:r w:rsidR="00CD0387">
        <w:rPr>
          <w:sz w:val="24"/>
          <w:szCs w:val="24"/>
        </w:rPr>
        <w:t>rada Šibenika“, broj 9/19).</w:t>
      </w:r>
    </w:p>
    <w:p w:rsidR="00993138" w:rsidRDefault="00993138" w:rsidP="00807724">
      <w:pPr>
        <w:pStyle w:val="Bezproreda"/>
        <w:jc w:val="both"/>
        <w:rPr>
          <w:sz w:val="24"/>
          <w:szCs w:val="24"/>
        </w:rPr>
      </w:pPr>
    </w:p>
    <w:p w:rsidR="000F3270" w:rsidRDefault="00993138" w:rsidP="0080772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Ukupan broj odobrenih rezerviranih parkirališnih  </w:t>
      </w:r>
      <w:r w:rsidR="00BD641D">
        <w:rPr>
          <w:sz w:val="24"/>
          <w:szCs w:val="24"/>
        </w:rPr>
        <w:t>mjesta u zonama A+ i C može biti najviše 30, odnosno 15 parkirališnih  mjesta po pojedinoj zoni u kojoj je dopuštena rezervacija.</w:t>
      </w:r>
    </w:p>
    <w:p w:rsidR="00930887" w:rsidRDefault="00930887" w:rsidP="00807724">
      <w:pPr>
        <w:pStyle w:val="Bezproreda"/>
        <w:jc w:val="both"/>
        <w:rPr>
          <w:sz w:val="24"/>
          <w:szCs w:val="24"/>
        </w:rPr>
      </w:pPr>
    </w:p>
    <w:p w:rsidR="00930887" w:rsidRDefault="00930887" w:rsidP="0080772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Zonama A+ i C jedan korisnik može rezervirati ukupno 16 parkiranih mjesta, odn</w:t>
      </w:r>
      <w:r w:rsidR="00B17741">
        <w:rPr>
          <w:sz w:val="24"/>
          <w:szCs w:val="24"/>
        </w:rPr>
        <w:t>osno maksimalno 8 po pojedinoj Z</w:t>
      </w:r>
      <w:r>
        <w:rPr>
          <w:sz w:val="24"/>
          <w:szCs w:val="24"/>
        </w:rPr>
        <w:t>oni.</w:t>
      </w:r>
    </w:p>
    <w:p w:rsidR="00930887" w:rsidRDefault="00930887" w:rsidP="00807724">
      <w:pPr>
        <w:pStyle w:val="Bezproreda"/>
        <w:jc w:val="both"/>
        <w:rPr>
          <w:sz w:val="24"/>
          <w:szCs w:val="24"/>
        </w:rPr>
      </w:pPr>
    </w:p>
    <w:p w:rsidR="00930887" w:rsidRDefault="00930887" w:rsidP="0080772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Ukupan broj odobrenih rezerviranih parkirališnih mjesta u </w:t>
      </w:r>
      <w:r w:rsidR="00D048AC">
        <w:rPr>
          <w:sz w:val="24"/>
          <w:szCs w:val="24"/>
        </w:rPr>
        <w:t>O-toj Zoni može biti najviše 10, na lokacijama gdje to odredi isporučitelj komunalne usluge.</w:t>
      </w:r>
    </w:p>
    <w:p w:rsidR="00BD641D" w:rsidRDefault="00BD641D" w:rsidP="00807724">
      <w:pPr>
        <w:pStyle w:val="Bezproreda"/>
        <w:jc w:val="both"/>
        <w:rPr>
          <w:sz w:val="24"/>
          <w:szCs w:val="24"/>
        </w:rPr>
      </w:pPr>
    </w:p>
    <w:p w:rsidR="00BD641D" w:rsidRDefault="00B17741" w:rsidP="0080772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O-toj Zoni </w:t>
      </w:r>
      <w:r w:rsidR="00BD641D">
        <w:rPr>
          <w:sz w:val="24"/>
          <w:szCs w:val="24"/>
        </w:rPr>
        <w:t>jedan korisnik može rezervirati najviše 5 parkirališnih mjesta.</w:t>
      </w:r>
    </w:p>
    <w:p w:rsidR="00807724" w:rsidRDefault="00807724" w:rsidP="00807724">
      <w:pPr>
        <w:pStyle w:val="Bezproreda"/>
        <w:jc w:val="both"/>
        <w:rPr>
          <w:sz w:val="24"/>
          <w:szCs w:val="24"/>
        </w:rPr>
      </w:pPr>
    </w:p>
    <w:p w:rsidR="00194C4D" w:rsidRDefault="00194C4D" w:rsidP="00807724">
      <w:pPr>
        <w:pStyle w:val="Bezproreda"/>
        <w:jc w:val="both"/>
        <w:rPr>
          <w:sz w:val="24"/>
          <w:szCs w:val="24"/>
        </w:rPr>
      </w:pPr>
    </w:p>
    <w:p w:rsidR="00AC2958" w:rsidRDefault="00AA0066" w:rsidP="00194C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6</w:t>
      </w:r>
      <w:r w:rsidR="00194C4D">
        <w:rPr>
          <w:b/>
          <w:sz w:val="24"/>
          <w:szCs w:val="24"/>
        </w:rPr>
        <w:t>.</w:t>
      </w:r>
    </w:p>
    <w:p w:rsidR="00200B59" w:rsidRDefault="00EA5E0A" w:rsidP="001035BA">
      <w:pPr>
        <w:pStyle w:val="Bezproreda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U članku</w:t>
      </w:r>
      <w:r w:rsidR="001035BA">
        <w:rPr>
          <w:sz w:val="24"/>
          <w:szCs w:val="24"/>
        </w:rPr>
        <w:t xml:space="preserve"> 29</w:t>
      </w:r>
      <w:r w:rsidR="00194C4D" w:rsidRPr="00AE4114">
        <w:rPr>
          <w:sz w:val="24"/>
          <w:szCs w:val="24"/>
        </w:rPr>
        <w:t xml:space="preserve">. </w:t>
      </w:r>
      <w:r>
        <w:rPr>
          <w:sz w:val="24"/>
          <w:szCs w:val="24"/>
        </w:rPr>
        <w:t>u stavku 1 iza teksta koji glasi: „Rezervirana parkirališna mjesta“ dodaje se tekst koji glasi: „</w:t>
      </w:r>
      <w:r w:rsidR="00CD0387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za parkirališnu Zonu A+, </w:t>
      </w:r>
      <w:r w:rsidR="00200B59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C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i O-tu“.</w:t>
      </w:r>
    </w:p>
    <w:p w:rsidR="00200B59" w:rsidRDefault="00AA0066" w:rsidP="00393791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lastRenderedPageBreak/>
        <w:t>Članak 7</w:t>
      </w:r>
      <w:r w:rsidR="00393791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.</w:t>
      </w:r>
    </w:p>
    <w:p w:rsidR="00393791" w:rsidRDefault="001035BA" w:rsidP="00393791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U članku 30</w:t>
      </w:r>
      <w:r w:rsidR="00393791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.  u stavku 1. iza alineje 2 dodaje se alineja 3 koja glasi:</w:t>
      </w:r>
    </w:p>
    <w:p w:rsidR="002E3B75" w:rsidRDefault="00393791" w:rsidP="00393791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„- O-ta parkirališna zona koja obuhvaća parkirališta:</w:t>
      </w:r>
      <w:r w:rsidR="003D2300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Obala </w:t>
      </w:r>
      <w:proofErr w:type="spellStart"/>
      <w:r w:rsidR="002E3B75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palih</w:t>
      </w:r>
      <w:proofErr w:type="spellEnd"/>
      <w:r w:rsidR="002E3B75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omladinaca,</w:t>
      </w:r>
      <w:r w:rsidR="003D2300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</w:t>
      </w:r>
      <w:r w:rsidR="002E3B75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Obala prvoboraca,</w:t>
      </w:r>
      <w:r w:rsidR="003D2300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Obala Hrvatske mornarice i </w:t>
      </w:r>
      <w:r w:rsidR="002E3B75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Ulica Draga (ulično parkiralište)“</w:t>
      </w:r>
    </w:p>
    <w:p w:rsidR="002E3B75" w:rsidRDefault="002E3B75" w:rsidP="00393791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2E3B75" w:rsidRDefault="002E3B75" w:rsidP="00393791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U stavku 2. iza alineje 2 dodaje se nova alineja 3 koja glasi:</w:t>
      </w:r>
    </w:p>
    <w:p w:rsidR="002E3B75" w:rsidRPr="00393791" w:rsidRDefault="002E3B75" w:rsidP="00393791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„- O-ta Zona – propisana je Cjenikom“</w:t>
      </w:r>
    </w:p>
    <w:p w:rsidR="00A74DC2" w:rsidRDefault="00A74DC2" w:rsidP="00200B59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C92912" w:rsidRPr="00C92912" w:rsidRDefault="00AA0066" w:rsidP="00C92912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Članak 8</w:t>
      </w:r>
      <w:r w:rsidR="00C92912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.</w:t>
      </w:r>
    </w:p>
    <w:p w:rsidR="00C92912" w:rsidRPr="00C92912" w:rsidRDefault="00C92912" w:rsidP="00C92912">
      <w:pPr>
        <w:jc w:val="both"/>
        <w:rPr>
          <w:rFonts w:eastAsiaTheme="minorEastAsia" w:cs="Times New Roman"/>
          <w:b/>
          <w:sz w:val="24"/>
          <w:szCs w:val="24"/>
          <w:lang w:eastAsia="hr-HR"/>
        </w:rPr>
      </w:pPr>
      <w:r w:rsidRPr="00C92912">
        <w:rPr>
          <w:rFonts w:eastAsiaTheme="minorEastAsia" w:cs="Times New Roman"/>
          <w:sz w:val="24"/>
          <w:szCs w:val="24"/>
          <w:lang w:eastAsia="hr-HR"/>
        </w:rPr>
        <w:t xml:space="preserve">U cijelom tekstu </w:t>
      </w:r>
      <w:r>
        <w:rPr>
          <w:rFonts w:eastAsiaTheme="minorEastAsia" w:cs="Times New Roman"/>
          <w:sz w:val="24"/>
          <w:szCs w:val="24"/>
          <w:lang w:eastAsia="hr-HR"/>
        </w:rPr>
        <w:t>Općih uvjeta ugovora o korištenju javnih parkirališta s naplatom</w:t>
      </w:r>
      <w:r w:rsidRPr="00C92912">
        <w:rPr>
          <w:rFonts w:eastAsiaTheme="minorEastAsia" w:cs="Times New Roman"/>
          <w:sz w:val="24"/>
          <w:szCs w:val="24"/>
          <w:lang w:eastAsia="hr-HR"/>
        </w:rPr>
        <w:t>, riječi: „Organizator parkiranja“ u odgovarajućem padežu zamjenjuje se riječima: „Isporučitelj komunalne usluge“ u odgovarajućem padežu</w:t>
      </w:r>
      <w:r>
        <w:rPr>
          <w:rFonts w:eastAsiaTheme="minorEastAsia" w:cs="Times New Roman"/>
          <w:sz w:val="24"/>
          <w:szCs w:val="24"/>
          <w:lang w:eastAsia="hr-HR"/>
        </w:rPr>
        <w:t>.</w:t>
      </w:r>
    </w:p>
    <w:p w:rsidR="00C92912" w:rsidRDefault="00C92912" w:rsidP="00200B59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A74DC2" w:rsidRDefault="007D1908" w:rsidP="00A74DC2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Članak 9</w:t>
      </w:r>
      <w:r w:rsidR="00A74DC2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.</w:t>
      </w:r>
    </w:p>
    <w:p w:rsidR="00A74DC2" w:rsidRDefault="00A74DC2" w:rsidP="00A74DC2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Sve ostale odredbe Općih uvjeta ugovora o korištenju javnih parkirališta s naplatom ostaju nepromijenjene.</w:t>
      </w:r>
    </w:p>
    <w:p w:rsidR="00A74DC2" w:rsidRDefault="00A74DC2" w:rsidP="00A74DC2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A74DC2" w:rsidRDefault="007D1908" w:rsidP="00A74DC2">
      <w:pPr>
        <w:widowControl w:val="0"/>
        <w:suppressAutoHyphens/>
        <w:autoSpaceDN w:val="0"/>
        <w:spacing w:after="120" w:line="240" w:lineRule="auto"/>
        <w:jc w:val="center"/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Članak 10</w:t>
      </w:r>
      <w:r w:rsidR="00A74DC2">
        <w:rPr>
          <w:rFonts w:ascii="Calibri" w:eastAsia="SimSun" w:hAnsi="Calibri" w:cs="Mangal"/>
          <w:b/>
          <w:kern w:val="3"/>
          <w:sz w:val="24"/>
          <w:szCs w:val="24"/>
          <w:lang w:eastAsia="zh-CN" w:bidi="hi-IN"/>
        </w:rPr>
        <w:t>.</w:t>
      </w:r>
    </w:p>
    <w:p w:rsidR="00A74DC2" w:rsidRDefault="00DD76EE" w:rsidP="00A74DC2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 w:rsidRPr="00DD76EE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Ove izmjene 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i dopune Općih uvjeta ugovora o korištenju javnih parkirališta s naplatom isporučitelja komunalne usluge (Gradski parking d.o.o.) stupaju na snagu po suglasnosti predstavničkog tijela Grada Šibenika osam dana od dana objave u „Službenom glasniku Grada Šibenika“.</w:t>
      </w:r>
    </w:p>
    <w:p w:rsidR="00DD76EE" w:rsidRDefault="00DD76EE" w:rsidP="00A74DC2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</w:p>
    <w:p w:rsidR="00EA5E0A" w:rsidRPr="00EA5E0A" w:rsidRDefault="00DD76EE" w:rsidP="00EA5E0A">
      <w:pPr>
        <w:widowControl w:val="0"/>
        <w:suppressAutoHyphens/>
        <w:autoSpaceDN w:val="0"/>
        <w:spacing w:after="120" w:line="240" w:lineRule="auto"/>
        <w:jc w:val="both"/>
        <w:rPr>
          <w:rFonts w:ascii="Calibri" w:eastAsia="SimSun" w:hAnsi="Calibri" w:cs="Mang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Suglasnost Gradskog vijeća Grada Šibenika na izmjene i dopune Općih uvjeta ugovora o korištenju javnih parkirališta s naplatom, dana je na </w:t>
      </w:r>
      <w:r w:rsidR="00B44ED9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20. </w:t>
      </w:r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sjednici Gradskog vijeća Grada Šibenika </w:t>
      </w:r>
      <w:r w:rsidR="00B44ED9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od </w:t>
      </w:r>
      <w:bookmarkStart w:id="0" w:name="_GoBack"/>
      <w:bookmarkEnd w:id="0"/>
      <w:r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 xml:space="preserve"> </w:t>
      </w:r>
      <w:r w:rsidR="001667E3">
        <w:rPr>
          <w:rFonts w:ascii="Calibri" w:eastAsia="SimSun" w:hAnsi="Calibri" w:cs="Mangal"/>
          <w:kern w:val="3"/>
          <w:sz w:val="24"/>
          <w:szCs w:val="24"/>
          <w:lang w:eastAsia="zh-CN" w:bidi="hi-IN"/>
        </w:rPr>
        <w:t>16. lipnja 2020.</w:t>
      </w:r>
    </w:p>
    <w:p w:rsidR="00200B59" w:rsidRDefault="00200B59" w:rsidP="00AE4114">
      <w:pPr>
        <w:pStyle w:val="Bezproreda"/>
        <w:jc w:val="both"/>
        <w:rPr>
          <w:sz w:val="24"/>
          <w:szCs w:val="24"/>
        </w:rPr>
      </w:pPr>
    </w:p>
    <w:p w:rsidR="00AC2958" w:rsidRPr="00F16685" w:rsidRDefault="00CD1C8B" w:rsidP="00CD1C8B">
      <w:pPr>
        <w:jc w:val="center"/>
        <w:rPr>
          <w:b/>
          <w:sz w:val="24"/>
          <w:szCs w:val="24"/>
        </w:rPr>
      </w:pPr>
      <w:r w:rsidRPr="00F16685">
        <w:rPr>
          <w:b/>
          <w:sz w:val="24"/>
          <w:szCs w:val="24"/>
        </w:rPr>
        <w:t>Obrazloženje:</w:t>
      </w:r>
    </w:p>
    <w:p w:rsidR="001035BA" w:rsidRDefault="00CD1C8B" w:rsidP="00CD1C8B">
      <w:pPr>
        <w:jc w:val="both"/>
        <w:rPr>
          <w:sz w:val="24"/>
          <w:szCs w:val="24"/>
        </w:rPr>
      </w:pPr>
      <w:r>
        <w:rPr>
          <w:sz w:val="24"/>
          <w:szCs w:val="24"/>
        </w:rPr>
        <w:t>Izmjenama i dopunama Općih uvjeta ugovora o korištenju javnih parkirališta („Službeni glasnik</w:t>
      </w:r>
      <w:r w:rsidR="000054CD">
        <w:rPr>
          <w:sz w:val="24"/>
          <w:szCs w:val="24"/>
        </w:rPr>
        <w:t xml:space="preserve"> Grada Šibenika“</w:t>
      </w:r>
      <w:r>
        <w:rPr>
          <w:sz w:val="24"/>
          <w:szCs w:val="24"/>
        </w:rPr>
        <w:t>, broj 2/19 i 3/19) stanarima stare gradske jezgre</w:t>
      </w:r>
      <w:r w:rsidR="00F47579">
        <w:rPr>
          <w:sz w:val="24"/>
          <w:szCs w:val="24"/>
        </w:rPr>
        <w:t xml:space="preserve"> (koji posjeduju valjanu povlaštenu parkirališnu kartu)</w:t>
      </w:r>
      <w:r>
        <w:rPr>
          <w:sz w:val="24"/>
          <w:szCs w:val="24"/>
        </w:rPr>
        <w:t xml:space="preserve"> dana je mog</w:t>
      </w:r>
      <w:r w:rsidR="00933F2C">
        <w:rPr>
          <w:sz w:val="24"/>
          <w:szCs w:val="24"/>
        </w:rPr>
        <w:t>ućnost povlaštenog parkiranja</w:t>
      </w:r>
      <w:r>
        <w:rPr>
          <w:sz w:val="24"/>
          <w:szCs w:val="24"/>
        </w:rPr>
        <w:t xml:space="preserve"> u javnoj garaži Poljana u večernjim satima od 22:00 sata navečer do 07:00 sati ujutro.</w:t>
      </w:r>
      <w:r w:rsidR="00F47579">
        <w:rPr>
          <w:sz w:val="24"/>
          <w:szCs w:val="24"/>
        </w:rPr>
        <w:t xml:space="preserve"> </w:t>
      </w:r>
    </w:p>
    <w:p w:rsidR="00933F2C" w:rsidRPr="00F9121C" w:rsidRDefault="00953634" w:rsidP="00CD1C8B">
      <w:pPr>
        <w:jc w:val="both"/>
        <w:rPr>
          <w:sz w:val="24"/>
          <w:szCs w:val="24"/>
        </w:rPr>
      </w:pPr>
      <w:r>
        <w:rPr>
          <w:sz w:val="24"/>
          <w:szCs w:val="24"/>
        </w:rPr>
        <w:t>Stanovnici</w:t>
      </w:r>
      <w:r w:rsidR="00F454C8">
        <w:rPr>
          <w:sz w:val="24"/>
          <w:szCs w:val="24"/>
        </w:rPr>
        <w:t xml:space="preserve"> otoka </w:t>
      </w:r>
      <w:proofErr w:type="spellStart"/>
      <w:r w:rsidR="00D048AC">
        <w:rPr>
          <w:sz w:val="24"/>
          <w:szCs w:val="24"/>
        </w:rPr>
        <w:t>Krapnja</w:t>
      </w:r>
      <w:proofErr w:type="spellEnd"/>
      <w:r w:rsidR="00D048AC">
        <w:rPr>
          <w:sz w:val="24"/>
          <w:szCs w:val="24"/>
        </w:rPr>
        <w:t xml:space="preserve">, </w:t>
      </w:r>
      <w:r w:rsidR="00CD1C8B">
        <w:rPr>
          <w:sz w:val="24"/>
          <w:szCs w:val="24"/>
        </w:rPr>
        <w:t xml:space="preserve">Zlarina, </w:t>
      </w:r>
      <w:proofErr w:type="spellStart"/>
      <w:r w:rsidR="00CD1C8B">
        <w:rPr>
          <w:sz w:val="24"/>
          <w:szCs w:val="24"/>
        </w:rPr>
        <w:t>Kaprija</w:t>
      </w:r>
      <w:proofErr w:type="spellEnd"/>
      <w:r w:rsidR="00F16685">
        <w:rPr>
          <w:sz w:val="24"/>
          <w:szCs w:val="24"/>
        </w:rPr>
        <w:t xml:space="preserve"> </w:t>
      </w:r>
      <w:r w:rsidR="00CD1C8B">
        <w:rPr>
          <w:sz w:val="24"/>
          <w:szCs w:val="24"/>
        </w:rPr>
        <w:t xml:space="preserve">i </w:t>
      </w:r>
      <w:proofErr w:type="spellStart"/>
      <w:r w:rsidR="00CD1C8B">
        <w:rPr>
          <w:sz w:val="24"/>
          <w:szCs w:val="24"/>
        </w:rPr>
        <w:t>Žirja</w:t>
      </w:r>
      <w:proofErr w:type="spellEnd"/>
      <w:r w:rsidR="00CD1C8B">
        <w:rPr>
          <w:sz w:val="24"/>
          <w:szCs w:val="24"/>
        </w:rPr>
        <w:t>,</w:t>
      </w:r>
      <w:r w:rsidR="00551138">
        <w:rPr>
          <w:sz w:val="24"/>
          <w:szCs w:val="24"/>
        </w:rPr>
        <w:t xml:space="preserve"> ostvaruju  pravo na povlaštenu otočnu parkirališnu kartu. Predmeta povlaštena parkirališna karta  omogućava  istima</w:t>
      </w:r>
      <w:r w:rsidR="00CD1C8B">
        <w:rPr>
          <w:sz w:val="24"/>
          <w:szCs w:val="24"/>
        </w:rPr>
        <w:t xml:space="preserve"> </w:t>
      </w:r>
      <w:r w:rsidR="00551138">
        <w:rPr>
          <w:sz w:val="24"/>
          <w:szCs w:val="24"/>
        </w:rPr>
        <w:t xml:space="preserve">korištenje parkirališta javna garaža Poljana, </w:t>
      </w:r>
      <w:r>
        <w:rPr>
          <w:sz w:val="24"/>
          <w:szCs w:val="24"/>
        </w:rPr>
        <w:t xml:space="preserve">u trajanju od </w:t>
      </w:r>
      <w:r w:rsidR="00551138">
        <w:rPr>
          <w:sz w:val="24"/>
          <w:szCs w:val="24"/>
        </w:rPr>
        <w:t xml:space="preserve">jedan sat svakog dana.  </w:t>
      </w:r>
      <w:r>
        <w:rPr>
          <w:sz w:val="24"/>
          <w:szCs w:val="24"/>
        </w:rPr>
        <w:t xml:space="preserve">Naknada je propisan Cjenikom, a iznosi </w:t>
      </w:r>
      <w:r w:rsidRPr="00F9121C">
        <w:rPr>
          <w:sz w:val="24"/>
          <w:szCs w:val="24"/>
        </w:rPr>
        <w:t>30,00 kuna godišnje.</w:t>
      </w:r>
      <w:r w:rsidR="00E20F80" w:rsidRPr="00F9121C">
        <w:rPr>
          <w:sz w:val="24"/>
          <w:szCs w:val="24"/>
        </w:rPr>
        <w:t xml:space="preserve"> </w:t>
      </w:r>
    </w:p>
    <w:p w:rsidR="001035BA" w:rsidRPr="001035BA" w:rsidRDefault="007F5D96" w:rsidP="00CD1C8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Mogućnost povlaštenog parkiranja (stanarima stare gradske jezgre) u javnoj garaži Poljana  te stanovnicima navedenih otoka, predviđena je </w:t>
      </w:r>
      <w:r w:rsidR="00F47579" w:rsidRPr="00F9121C">
        <w:rPr>
          <w:sz w:val="24"/>
          <w:szCs w:val="24"/>
        </w:rPr>
        <w:t xml:space="preserve"> </w:t>
      </w:r>
      <w:r w:rsidR="00933F2C" w:rsidRPr="00F9121C">
        <w:rPr>
          <w:sz w:val="24"/>
          <w:szCs w:val="24"/>
        </w:rPr>
        <w:t>„</w:t>
      </w:r>
      <w:r w:rsidR="00F47579">
        <w:rPr>
          <w:sz w:val="24"/>
          <w:szCs w:val="24"/>
        </w:rPr>
        <w:t>Projektom integrirane mobilnosti na području grada Šibenika – povećanje broja putnika u javnom prijevozu</w:t>
      </w:r>
      <w:r w:rsidR="00933F2C">
        <w:rPr>
          <w:sz w:val="24"/>
          <w:szCs w:val="24"/>
        </w:rPr>
        <w:t>“</w:t>
      </w:r>
      <w:r w:rsidR="00F47579">
        <w:rPr>
          <w:sz w:val="24"/>
          <w:szCs w:val="24"/>
        </w:rPr>
        <w:t>,</w:t>
      </w:r>
      <w:r>
        <w:rPr>
          <w:sz w:val="24"/>
          <w:szCs w:val="24"/>
        </w:rPr>
        <w:t xml:space="preserve"> sa svrhom  revitalizacije </w:t>
      </w:r>
      <w:r w:rsidR="00933F2C">
        <w:rPr>
          <w:sz w:val="24"/>
          <w:szCs w:val="24"/>
        </w:rPr>
        <w:t xml:space="preserve"> takvih prostora kroz doprinos povećanja kvalitete života s prometnog aspekta.</w:t>
      </w:r>
    </w:p>
    <w:p w:rsidR="007F5D96" w:rsidRDefault="00933F2C" w:rsidP="00CD1C8B">
      <w:pPr>
        <w:jc w:val="both"/>
        <w:rPr>
          <w:sz w:val="24"/>
          <w:szCs w:val="24"/>
        </w:rPr>
      </w:pPr>
      <w:r>
        <w:rPr>
          <w:sz w:val="24"/>
          <w:szCs w:val="24"/>
        </w:rPr>
        <w:t>Nadalje, p</w:t>
      </w:r>
      <w:r w:rsidR="00CD1C8B">
        <w:rPr>
          <w:sz w:val="24"/>
          <w:szCs w:val="24"/>
        </w:rPr>
        <w:t>roširili smo mogućnost rezerviranja parkirališnih mjesta i na O-tu Zonu, te u tu svrhu odredili 10 parkirališnih mjesta, s tim da jedan korisnik ima mogućnost rezervirati najviše 5 parkirališnih m</w:t>
      </w:r>
      <w:r w:rsidR="001614A6">
        <w:rPr>
          <w:sz w:val="24"/>
          <w:szCs w:val="24"/>
        </w:rPr>
        <w:t>jesta, uz uvjet sklapanja ugovora o zakupu</w:t>
      </w:r>
      <w:r w:rsidR="00F9121C">
        <w:rPr>
          <w:sz w:val="24"/>
          <w:szCs w:val="24"/>
        </w:rPr>
        <w:t xml:space="preserve"> </w:t>
      </w:r>
      <w:r w:rsidR="001614A6">
        <w:rPr>
          <w:sz w:val="24"/>
          <w:szCs w:val="24"/>
        </w:rPr>
        <w:t xml:space="preserve"> na  </w:t>
      </w:r>
      <w:r w:rsidR="00425585">
        <w:rPr>
          <w:sz w:val="24"/>
          <w:szCs w:val="24"/>
        </w:rPr>
        <w:t xml:space="preserve">rok od </w:t>
      </w:r>
      <w:r w:rsidR="001614A6">
        <w:rPr>
          <w:sz w:val="24"/>
          <w:szCs w:val="24"/>
        </w:rPr>
        <w:t>najmanje 12 mjeseci.</w:t>
      </w:r>
    </w:p>
    <w:p w:rsidR="007F5D96" w:rsidRPr="007F5D96" w:rsidRDefault="007F5D96" w:rsidP="007F5D96">
      <w:pPr>
        <w:pStyle w:val="Bezproreda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5D96">
        <w:rPr>
          <w:sz w:val="24"/>
          <w:szCs w:val="24"/>
        </w:rPr>
        <w:t>Direktor:</w:t>
      </w:r>
    </w:p>
    <w:p w:rsidR="007F5D96" w:rsidRDefault="007F5D96" w:rsidP="007F5D96">
      <w:pPr>
        <w:pStyle w:val="Bezproreda"/>
        <w:jc w:val="both"/>
        <w:rPr>
          <w:sz w:val="24"/>
          <w:szCs w:val="24"/>
        </w:rPr>
      </w:pPr>
      <w:r w:rsidRPr="007F5D96">
        <w:rPr>
          <w:sz w:val="24"/>
          <w:szCs w:val="24"/>
        </w:rPr>
        <w:tab/>
      </w:r>
      <w:r w:rsidRPr="007F5D96">
        <w:rPr>
          <w:sz w:val="24"/>
          <w:szCs w:val="24"/>
        </w:rPr>
        <w:tab/>
      </w:r>
      <w:r w:rsidRPr="007F5D96">
        <w:rPr>
          <w:sz w:val="24"/>
          <w:szCs w:val="24"/>
        </w:rPr>
        <w:tab/>
      </w:r>
      <w:r w:rsidRPr="007F5D96">
        <w:rPr>
          <w:sz w:val="24"/>
          <w:szCs w:val="24"/>
        </w:rPr>
        <w:tab/>
      </w:r>
      <w:r w:rsidRPr="007F5D96">
        <w:rPr>
          <w:sz w:val="24"/>
          <w:szCs w:val="24"/>
        </w:rPr>
        <w:tab/>
      </w:r>
      <w:r w:rsidRPr="007F5D96">
        <w:rPr>
          <w:sz w:val="24"/>
          <w:szCs w:val="24"/>
        </w:rPr>
        <w:tab/>
      </w:r>
      <w:r w:rsidRPr="007F5D96">
        <w:rPr>
          <w:sz w:val="24"/>
          <w:szCs w:val="24"/>
        </w:rPr>
        <w:tab/>
      </w:r>
      <w:r w:rsidRPr="007F5D96">
        <w:rPr>
          <w:sz w:val="24"/>
          <w:szCs w:val="24"/>
        </w:rPr>
        <w:tab/>
      </w:r>
      <w:r w:rsidRPr="007F5D96">
        <w:rPr>
          <w:sz w:val="24"/>
          <w:szCs w:val="24"/>
        </w:rPr>
        <w:tab/>
        <w:t xml:space="preserve">   Goran Bulat, mag.</w:t>
      </w:r>
      <w:proofErr w:type="spellStart"/>
      <w:r w:rsidRPr="007F5D96">
        <w:rPr>
          <w:sz w:val="24"/>
          <w:szCs w:val="24"/>
        </w:rPr>
        <w:t>oec</w:t>
      </w:r>
      <w:proofErr w:type="spellEnd"/>
      <w:r w:rsidRPr="007F5D96">
        <w:rPr>
          <w:sz w:val="24"/>
          <w:szCs w:val="24"/>
        </w:rPr>
        <w:t>.</w:t>
      </w:r>
      <w:r w:rsidR="001667E3">
        <w:rPr>
          <w:sz w:val="24"/>
          <w:szCs w:val="24"/>
        </w:rPr>
        <w:t>,v.r.</w:t>
      </w:r>
    </w:p>
    <w:p w:rsidR="007F5D96" w:rsidRDefault="007F5D96" w:rsidP="007F5D96">
      <w:pPr>
        <w:pStyle w:val="Bezproreda"/>
        <w:jc w:val="both"/>
        <w:rPr>
          <w:sz w:val="24"/>
          <w:szCs w:val="24"/>
        </w:rPr>
      </w:pPr>
    </w:p>
    <w:p w:rsidR="007F5D96" w:rsidRPr="007F5D96" w:rsidRDefault="007F5D96" w:rsidP="007F5D96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14A6" w:rsidRDefault="001614A6" w:rsidP="00CD1C8B">
      <w:pPr>
        <w:jc w:val="both"/>
        <w:rPr>
          <w:sz w:val="24"/>
          <w:szCs w:val="24"/>
        </w:rPr>
      </w:pPr>
    </w:p>
    <w:p w:rsidR="001614A6" w:rsidRPr="00CD1C8B" w:rsidRDefault="001614A6" w:rsidP="00CD1C8B">
      <w:pPr>
        <w:jc w:val="both"/>
        <w:rPr>
          <w:sz w:val="24"/>
          <w:szCs w:val="24"/>
        </w:rPr>
      </w:pPr>
    </w:p>
    <w:p w:rsidR="00FC0780" w:rsidRPr="00123340" w:rsidRDefault="00FC0780" w:rsidP="00123340">
      <w:pPr>
        <w:jc w:val="both"/>
        <w:rPr>
          <w:sz w:val="24"/>
          <w:szCs w:val="24"/>
        </w:rPr>
      </w:pPr>
    </w:p>
    <w:p w:rsidR="00D23B5F" w:rsidRPr="00BD0EC3" w:rsidRDefault="00D23B5F" w:rsidP="000A31CE">
      <w:pPr>
        <w:jc w:val="both"/>
        <w:rPr>
          <w:sz w:val="24"/>
          <w:szCs w:val="24"/>
        </w:rPr>
      </w:pPr>
    </w:p>
    <w:sectPr w:rsidR="00D23B5F" w:rsidRPr="00BD0E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2C" w:rsidRDefault="007E012C" w:rsidP="00196948">
      <w:pPr>
        <w:spacing w:after="0" w:line="240" w:lineRule="auto"/>
      </w:pPr>
      <w:r>
        <w:separator/>
      </w:r>
    </w:p>
  </w:endnote>
  <w:endnote w:type="continuationSeparator" w:id="0">
    <w:p w:rsidR="007E012C" w:rsidRDefault="007E012C" w:rsidP="0019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2C" w:rsidRDefault="007E012C" w:rsidP="00196948">
      <w:pPr>
        <w:spacing w:after="0" w:line="240" w:lineRule="auto"/>
      </w:pPr>
      <w:r>
        <w:separator/>
      </w:r>
    </w:p>
  </w:footnote>
  <w:footnote w:type="continuationSeparator" w:id="0">
    <w:p w:rsidR="007E012C" w:rsidRDefault="007E012C" w:rsidP="0019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948" w:rsidRDefault="00196948" w:rsidP="00196948">
    <w:pPr>
      <w:pStyle w:val="Zaglavlje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06F"/>
    <w:multiLevelType w:val="hybridMultilevel"/>
    <w:tmpl w:val="462A17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F3F93"/>
    <w:multiLevelType w:val="hybridMultilevel"/>
    <w:tmpl w:val="DCB219AA"/>
    <w:lvl w:ilvl="0" w:tplc="1540956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A24E2"/>
    <w:multiLevelType w:val="hybridMultilevel"/>
    <w:tmpl w:val="E4D0AE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CE"/>
    <w:rsid w:val="000054CD"/>
    <w:rsid w:val="00021FEE"/>
    <w:rsid w:val="00080100"/>
    <w:rsid w:val="000A31CE"/>
    <w:rsid w:val="000F3270"/>
    <w:rsid w:val="001035BA"/>
    <w:rsid w:val="00123340"/>
    <w:rsid w:val="00141AE0"/>
    <w:rsid w:val="00152B5B"/>
    <w:rsid w:val="001614A6"/>
    <w:rsid w:val="001667E3"/>
    <w:rsid w:val="00172090"/>
    <w:rsid w:val="00184804"/>
    <w:rsid w:val="00194C4D"/>
    <w:rsid w:val="00196948"/>
    <w:rsid w:val="001D5451"/>
    <w:rsid w:val="001F0931"/>
    <w:rsid w:val="00200B59"/>
    <w:rsid w:val="00204D01"/>
    <w:rsid w:val="0027186F"/>
    <w:rsid w:val="002D17EB"/>
    <w:rsid w:val="002E3B75"/>
    <w:rsid w:val="003407B3"/>
    <w:rsid w:val="003415FE"/>
    <w:rsid w:val="00355BC3"/>
    <w:rsid w:val="00382E33"/>
    <w:rsid w:val="0039188C"/>
    <w:rsid w:val="00393791"/>
    <w:rsid w:val="003D2300"/>
    <w:rsid w:val="00425585"/>
    <w:rsid w:val="00453FA2"/>
    <w:rsid w:val="004817FD"/>
    <w:rsid w:val="004A3B42"/>
    <w:rsid w:val="004B180E"/>
    <w:rsid w:val="004B3363"/>
    <w:rsid w:val="004C28FB"/>
    <w:rsid w:val="0050512C"/>
    <w:rsid w:val="00521D6E"/>
    <w:rsid w:val="005247A8"/>
    <w:rsid w:val="00543EA6"/>
    <w:rsid w:val="00551138"/>
    <w:rsid w:val="00552483"/>
    <w:rsid w:val="005A0A99"/>
    <w:rsid w:val="0069346E"/>
    <w:rsid w:val="006C5E31"/>
    <w:rsid w:val="006D7E86"/>
    <w:rsid w:val="00717D2F"/>
    <w:rsid w:val="0073351E"/>
    <w:rsid w:val="007D1908"/>
    <w:rsid w:val="007E012C"/>
    <w:rsid w:val="007F5D96"/>
    <w:rsid w:val="00800B26"/>
    <w:rsid w:val="00805068"/>
    <w:rsid w:val="00807724"/>
    <w:rsid w:val="00861277"/>
    <w:rsid w:val="00877E36"/>
    <w:rsid w:val="00897DAB"/>
    <w:rsid w:val="00930887"/>
    <w:rsid w:val="00933F2C"/>
    <w:rsid w:val="00937FC8"/>
    <w:rsid w:val="00953634"/>
    <w:rsid w:val="00993138"/>
    <w:rsid w:val="009C3128"/>
    <w:rsid w:val="00A076FF"/>
    <w:rsid w:val="00A11419"/>
    <w:rsid w:val="00A50AD1"/>
    <w:rsid w:val="00A61361"/>
    <w:rsid w:val="00A65032"/>
    <w:rsid w:val="00A74DC2"/>
    <w:rsid w:val="00A94942"/>
    <w:rsid w:val="00AA0066"/>
    <w:rsid w:val="00AC2958"/>
    <w:rsid w:val="00AE4114"/>
    <w:rsid w:val="00AF6850"/>
    <w:rsid w:val="00B115DE"/>
    <w:rsid w:val="00B17741"/>
    <w:rsid w:val="00B449A9"/>
    <w:rsid w:val="00B44ED9"/>
    <w:rsid w:val="00BB220A"/>
    <w:rsid w:val="00BB2799"/>
    <w:rsid w:val="00BD0EC3"/>
    <w:rsid w:val="00BD641D"/>
    <w:rsid w:val="00BE7555"/>
    <w:rsid w:val="00C274A6"/>
    <w:rsid w:val="00C4254C"/>
    <w:rsid w:val="00C436F5"/>
    <w:rsid w:val="00C44E89"/>
    <w:rsid w:val="00C52602"/>
    <w:rsid w:val="00C92912"/>
    <w:rsid w:val="00CD0387"/>
    <w:rsid w:val="00CD1C8B"/>
    <w:rsid w:val="00D048AC"/>
    <w:rsid w:val="00D213CA"/>
    <w:rsid w:val="00D23B5F"/>
    <w:rsid w:val="00D61A4D"/>
    <w:rsid w:val="00DC49F7"/>
    <w:rsid w:val="00DD1581"/>
    <w:rsid w:val="00DD76EE"/>
    <w:rsid w:val="00DF6872"/>
    <w:rsid w:val="00E20F80"/>
    <w:rsid w:val="00E212A5"/>
    <w:rsid w:val="00E95BFA"/>
    <w:rsid w:val="00EA1429"/>
    <w:rsid w:val="00EA5E0A"/>
    <w:rsid w:val="00ED37E1"/>
    <w:rsid w:val="00F16685"/>
    <w:rsid w:val="00F278E5"/>
    <w:rsid w:val="00F454C8"/>
    <w:rsid w:val="00F47579"/>
    <w:rsid w:val="00F9121C"/>
    <w:rsid w:val="00F96F20"/>
    <w:rsid w:val="00F9799B"/>
    <w:rsid w:val="00FC0780"/>
    <w:rsid w:val="00FC7E73"/>
    <w:rsid w:val="00FD5BAF"/>
    <w:rsid w:val="00FD77C4"/>
    <w:rsid w:val="00FE492A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2C4"/>
  <w15:chartTrackingRefBased/>
  <w15:docId w15:val="{E1F5F404-BD3A-42EE-A635-9AF6420A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755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E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6948"/>
  </w:style>
  <w:style w:type="paragraph" w:styleId="Podnoje">
    <w:name w:val="footer"/>
    <w:basedOn w:val="Normal"/>
    <w:link w:val="PodnojeChar"/>
    <w:uiPriority w:val="99"/>
    <w:unhideWhenUsed/>
    <w:rsid w:val="0019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6948"/>
  </w:style>
  <w:style w:type="paragraph" w:styleId="Tekstbalonia">
    <w:name w:val="Balloon Text"/>
    <w:basedOn w:val="Normal"/>
    <w:link w:val="TekstbaloniaChar"/>
    <w:uiPriority w:val="99"/>
    <w:semiHidden/>
    <w:unhideWhenUsed/>
    <w:rsid w:val="00CD1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4</cp:revision>
  <cp:lastPrinted>2020-05-19T07:10:00Z</cp:lastPrinted>
  <dcterms:created xsi:type="dcterms:W3CDTF">2020-05-19T07:10:00Z</dcterms:created>
  <dcterms:modified xsi:type="dcterms:W3CDTF">2020-06-12T10:32:00Z</dcterms:modified>
</cp:coreProperties>
</file>